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D12EB6">
        <w:rPr>
          <w:rFonts w:ascii="Times New Roman" w:eastAsia="Calibri" w:hAnsi="Times New Roman" w:cs="Times New Roman"/>
          <w:b/>
          <w:sz w:val="28"/>
          <w:szCs w:val="28"/>
        </w:rPr>
        <w:t>ию</w:t>
      </w:r>
      <w:r w:rsidR="00E01A3C">
        <w:rPr>
          <w:rFonts w:ascii="Times New Roman" w:eastAsia="Calibri" w:hAnsi="Times New Roman" w:cs="Times New Roman"/>
          <w:b/>
          <w:sz w:val="28"/>
          <w:szCs w:val="28"/>
        </w:rPr>
        <w:t>ль</w:t>
      </w:r>
      <w:r w:rsidR="00D32F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7C756E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EA082F" w:rsidTr="00EA082F">
        <w:tc>
          <w:tcPr>
            <w:tcW w:w="562" w:type="dxa"/>
          </w:tcPr>
          <w:p w:rsidR="00EA082F" w:rsidRPr="00EC0B29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388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E01A3C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E01A3C" w:rsidRPr="00A568F7" w:rsidRDefault="00E01A3C" w:rsidP="00E01A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E01A3C" w:rsidRPr="00E01A3C" w:rsidRDefault="00E01A3C" w:rsidP="00E01A3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01A3C">
              <w:rPr>
                <w:rFonts w:ascii="Times New Roman" w:hAnsi="Times New Roman" w:cs="Times New Roman"/>
              </w:rPr>
              <w:t>О рассмотрении заключения 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26.09.2014 №6976 «Об утверждении муниципальной программы муниципального образования город Краснодар «Развитие физической культуры и спорта в муниципальном образовании город Краснодар».</w:t>
            </w:r>
          </w:p>
        </w:tc>
        <w:tc>
          <w:tcPr>
            <w:tcW w:w="4388" w:type="dxa"/>
            <w:shd w:val="clear" w:color="auto" w:fill="auto"/>
          </w:tcPr>
          <w:p w:rsidR="00E01A3C" w:rsidRPr="00E01A3C" w:rsidRDefault="00E01A3C" w:rsidP="00E01A3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01A3C">
              <w:rPr>
                <w:rFonts w:ascii="Times New Roman" w:hAnsi="Times New Roman" w:cs="Times New Roman"/>
              </w:rPr>
              <w:t>Направить заключение 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26.09.2014 № 6976 «Об утверждении муниципальной программы муниципального образования город Краснодар «Развитие физической культуры и спорта в муниципальном образовании город Краснодар» в департамент физической культуры и спорта Администрации муниципального образования город Краснодар.</w:t>
            </w:r>
          </w:p>
        </w:tc>
      </w:tr>
      <w:tr w:rsidR="00E01A3C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E01A3C" w:rsidRPr="00A568F7" w:rsidRDefault="00E01A3C" w:rsidP="00E01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E01A3C" w:rsidRPr="00E01A3C" w:rsidRDefault="00E01A3C" w:rsidP="00E01A3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01A3C">
              <w:rPr>
                <w:rFonts w:ascii="Times New Roman" w:hAnsi="Times New Roman" w:cs="Times New Roman"/>
              </w:rPr>
              <w:t>О назначении внеплановой проверки муниципального казенного учреждения муниципального образования город Краснодар «Центр мониторинга дорожного движения и транспорта» по вопросу исполнения законодательства о контрактной системе при осуществлении закупки автобусов.</w:t>
            </w:r>
          </w:p>
        </w:tc>
        <w:tc>
          <w:tcPr>
            <w:tcW w:w="4388" w:type="dxa"/>
            <w:shd w:val="clear" w:color="auto" w:fill="auto"/>
          </w:tcPr>
          <w:p w:rsidR="00E01A3C" w:rsidRPr="00E01A3C" w:rsidRDefault="00E01A3C" w:rsidP="00E01A3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01A3C">
              <w:rPr>
                <w:rFonts w:ascii="Times New Roman" w:hAnsi="Times New Roman" w:cs="Times New Roman"/>
              </w:rPr>
              <w:t>Назначить внеплановую проверку муниципального казенного учреждения муниципального образования город Краснодар «Центр мониторинга дорожного движения и транспорта» по вопросу исполнения законодательства о контрактной системе при осуществлении закупки автобусов.</w:t>
            </w:r>
          </w:p>
        </w:tc>
      </w:tr>
      <w:tr w:rsidR="002816D2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2816D2" w:rsidRPr="00A568F7" w:rsidRDefault="002816D2" w:rsidP="00281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E01A3C" w:rsidRPr="00E01A3C" w:rsidRDefault="00E01A3C" w:rsidP="005772B0">
            <w:pPr>
              <w:ind w:firstLine="35"/>
              <w:contextualSpacing/>
              <w:jc w:val="both"/>
              <w:rPr>
                <w:rFonts w:ascii="Times New Roman" w:hAnsi="Times New Roman" w:cs="Times New Roman"/>
              </w:rPr>
            </w:pPr>
            <w:r w:rsidRPr="00E01A3C">
              <w:rPr>
                <w:rFonts w:ascii="Times New Roman" w:hAnsi="Times New Roman" w:cs="Times New Roman"/>
              </w:rPr>
              <w:t>О рассмотрении заключения по экспертизе проекта решения городской Думы Краснодара «О внесении изменений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годов», внесенного в городскую Думу Краснодара постановлением администрации муниципального образования город Краснодар от 06.07.2021 № 2810.</w:t>
            </w:r>
          </w:p>
          <w:p w:rsidR="002816D2" w:rsidRPr="00E01A3C" w:rsidRDefault="002816D2" w:rsidP="005772B0">
            <w:pPr>
              <w:ind w:firstLine="35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shd w:val="clear" w:color="auto" w:fill="auto"/>
          </w:tcPr>
          <w:p w:rsidR="002816D2" w:rsidRPr="00E01A3C" w:rsidRDefault="00E01A3C" w:rsidP="005772B0">
            <w:pPr>
              <w:ind w:firstLine="35"/>
              <w:contextualSpacing/>
              <w:jc w:val="both"/>
              <w:rPr>
                <w:rFonts w:ascii="Times New Roman" w:hAnsi="Times New Roman" w:cs="Times New Roman"/>
              </w:rPr>
            </w:pPr>
            <w:r w:rsidRPr="00E01A3C">
              <w:rPr>
                <w:rFonts w:ascii="Times New Roman" w:hAnsi="Times New Roman" w:cs="Times New Roman"/>
              </w:rPr>
              <w:t>Направить заключение по экспертизе проекта решения городской Думы Краснодара «О внесении изменений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годов», внесенного в городскую Думу Краснодара постановлением администрации муниципального образования город Краснодар от 06.07.2021 № 2810 главе муниципального образования город Краснодар и в городскую Думу Краснодара.</w:t>
            </w:r>
          </w:p>
        </w:tc>
      </w:tr>
      <w:tr w:rsidR="002816D2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2816D2" w:rsidRPr="00A568F7" w:rsidRDefault="002816D2" w:rsidP="00281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E01A3C" w:rsidRPr="00E01A3C" w:rsidRDefault="00E01A3C" w:rsidP="005772B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01A3C">
              <w:rPr>
                <w:rFonts w:ascii="Times New Roman" w:hAnsi="Times New Roman" w:cs="Times New Roman"/>
              </w:rPr>
              <w:t>О рассмотрении заключения по внеплановой проверке департамента транспорта и дорожного хозяйства администрации муниципального образования город Краснодар по вопросу исполнения законодательства о контрактной системе при осуществлении закупки автобусов</w:t>
            </w:r>
            <w:r w:rsidR="005772B0">
              <w:rPr>
                <w:rFonts w:ascii="Times New Roman" w:hAnsi="Times New Roman" w:cs="Times New Roman"/>
              </w:rPr>
              <w:t>.</w:t>
            </w:r>
          </w:p>
          <w:p w:rsidR="002816D2" w:rsidRPr="00E01A3C" w:rsidRDefault="002816D2" w:rsidP="002816D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shd w:val="clear" w:color="auto" w:fill="auto"/>
          </w:tcPr>
          <w:p w:rsidR="00E01A3C" w:rsidRPr="00E01A3C" w:rsidRDefault="00E01A3C" w:rsidP="002816D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01A3C">
              <w:rPr>
                <w:rFonts w:ascii="Times New Roman" w:hAnsi="Times New Roman" w:cs="Times New Roman"/>
              </w:rPr>
              <w:t>Направить заключение по внеплановой проверке департамента транспорта и дорожного хозяйства администрации муниципального образования город Краснодар по вопросу исполнения законодательства о контрактной системе при осуществлении закупки автобусов главе МО город Краснодар, в городскую Думу Краснодара и в Департамент транспорта и дорожного хозяйства администрации муниципального образования город Краснодар.</w:t>
            </w:r>
          </w:p>
          <w:p w:rsidR="002816D2" w:rsidRPr="00E01A3C" w:rsidRDefault="00E01A3C" w:rsidP="00E01A3C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E01A3C">
              <w:rPr>
                <w:rFonts w:ascii="Times New Roman" w:hAnsi="Times New Roman" w:cs="Times New Roman"/>
              </w:rPr>
              <w:tab/>
            </w:r>
          </w:p>
        </w:tc>
      </w:tr>
      <w:tr w:rsidR="00E01A3C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E01A3C" w:rsidRPr="00A568F7" w:rsidRDefault="00E01A3C" w:rsidP="00E01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395" w:type="dxa"/>
            <w:shd w:val="clear" w:color="auto" w:fill="auto"/>
          </w:tcPr>
          <w:p w:rsidR="00E01A3C" w:rsidRPr="00E01A3C" w:rsidRDefault="00E01A3C" w:rsidP="00E01A3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01A3C">
              <w:rPr>
                <w:rFonts w:ascii="Times New Roman" w:hAnsi="Times New Roman" w:cs="Times New Roman"/>
              </w:rPr>
              <w:t>О рассмотрении отчета о результатах внеплановой проверки муниципального казенного учреждения муниципального образования город Краснодар «Электронный Краснодар» по вопросу достоверности отражения в учете и отчетности за 2020 год фактов хозяйственной жизни по обеспечению обязательств банковскими гарантиями при исполнении муниципальных контрактов.</w:t>
            </w:r>
          </w:p>
        </w:tc>
        <w:tc>
          <w:tcPr>
            <w:tcW w:w="4388" w:type="dxa"/>
            <w:shd w:val="clear" w:color="auto" w:fill="auto"/>
          </w:tcPr>
          <w:p w:rsidR="00E01A3C" w:rsidRPr="00E01A3C" w:rsidRDefault="00E01A3C" w:rsidP="00E01A3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01A3C">
              <w:rPr>
                <w:rFonts w:ascii="Times New Roman" w:hAnsi="Times New Roman" w:cs="Times New Roman"/>
              </w:rPr>
              <w:t>Направить отчет о результатах внеплановой проверки муниципального казенного учреждения муниципального образования город Краснодар «Электронный Краснодар» по вопросу достоверности отражения в учете и отчетности за 2020 год фактов хозяйственной жизни по обеспечению обязательств банковскими гарантиями при исполнении муниципальных контрактов в прокуратуру города Краснодар.</w:t>
            </w:r>
          </w:p>
        </w:tc>
      </w:tr>
      <w:tr w:rsidR="00E01A3C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E01A3C" w:rsidRPr="00A568F7" w:rsidRDefault="00E01A3C" w:rsidP="00E01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E01A3C" w:rsidRPr="00E01A3C" w:rsidRDefault="00E01A3C" w:rsidP="00E01A3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01A3C">
              <w:rPr>
                <w:rFonts w:ascii="Times New Roman" w:hAnsi="Times New Roman" w:cs="Times New Roman"/>
              </w:rPr>
              <w:t>О рассмотрении заключения 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№7592 «Об утверждении муниципальной программы муниципального образования город Краснодар «Содействие занятости населения муниципального образования город Краснодар».</w:t>
            </w:r>
          </w:p>
        </w:tc>
        <w:tc>
          <w:tcPr>
            <w:tcW w:w="4388" w:type="dxa"/>
            <w:shd w:val="clear" w:color="auto" w:fill="auto"/>
          </w:tcPr>
          <w:p w:rsidR="00E01A3C" w:rsidRPr="00E01A3C" w:rsidRDefault="00E01A3C" w:rsidP="00E01A3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01A3C">
              <w:rPr>
                <w:rFonts w:ascii="Times New Roman" w:hAnsi="Times New Roman" w:cs="Times New Roman"/>
              </w:rPr>
              <w:t>Направить заключение 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№7592 «Об утверждении муниципальной программы муниципального образования город Краснодар «Содействие занятости населения муниципального образования город Краснодар» в департаменту образования, управление культуры, управление по делам молодежи администрации муниципального образования город Краснодар</w:t>
            </w:r>
          </w:p>
        </w:tc>
      </w:tr>
      <w:tr w:rsidR="00E01A3C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E01A3C" w:rsidRPr="00A568F7" w:rsidRDefault="00E01A3C" w:rsidP="00E01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E01A3C" w:rsidRPr="00E01A3C" w:rsidRDefault="00E01A3C" w:rsidP="00E01A3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01A3C">
              <w:rPr>
                <w:rFonts w:ascii="Times New Roman" w:hAnsi="Times New Roman" w:cs="Times New Roman"/>
              </w:rPr>
              <w:t>О внесении изменений в стандарт внешнего муниципального финансового контроля СФК 3 «Проведение экспертно-аналитического мероприятия».</w:t>
            </w:r>
          </w:p>
        </w:tc>
        <w:tc>
          <w:tcPr>
            <w:tcW w:w="4388" w:type="dxa"/>
            <w:shd w:val="clear" w:color="auto" w:fill="auto"/>
          </w:tcPr>
          <w:p w:rsidR="00E01A3C" w:rsidRPr="00E01A3C" w:rsidRDefault="00E01A3C" w:rsidP="00E01A3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01A3C">
              <w:rPr>
                <w:rFonts w:ascii="Times New Roman" w:hAnsi="Times New Roman" w:cs="Times New Roman"/>
              </w:rPr>
              <w:t>Внести изменения в стандарт внешнего муниципального финансового контроля СФК 3 «Проведение экспертно-аналитического мероприятия».</w:t>
            </w:r>
          </w:p>
        </w:tc>
      </w:tr>
      <w:tr w:rsidR="00E01A3C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E01A3C" w:rsidRPr="00A568F7" w:rsidRDefault="00E01A3C" w:rsidP="00E01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E01A3C" w:rsidRPr="00E01A3C" w:rsidRDefault="00E01A3C" w:rsidP="00E01A3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01A3C">
              <w:rPr>
                <w:rFonts w:ascii="Times New Roman" w:hAnsi="Times New Roman" w:cs="Times New Roman"/>
              </w:rPr>
              <w:t>Об утверждении стандарта внешнего муниципального финансового контроля СФК 10 «Аудит эффективности».</w:t>
            </w:r>
          </w:p>
        </w:tc>
        <w:tc>
          <w:tcPr>
            <w:tcW w:w="4388" w:type="dxa"/>
            <w:shd w:val="clear" w:color="auto" w:fill="auto"/>
          </w:tcPr>
          <w:p w:rsidR="00E01A3C" w:rsidRPr="00E01A3C" w:rsidRDefault="00E01A3C" w:rsidP="00E01A3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01A3C">
              <w:rPr>
                <w:rFonts w:ascii="Times New Roman" w:hAnsi="Times New Roman" w:cs="Times New Roman"/>
              </w:rPr>
              <w:t>Утвердить стандарт внешнего муниципального финансового контроля СФК 10 «Аудит эффективности».</w:t>
            </w:r>
          </w:p>
        </w:tc>
      </w:tr>
    </w:tbl>
    <w:p w:rsidR="00F86F51" w:rsidRDefault="00F86F51" w:rsidP="00787E8B">
      <w:bookmarkStart w:id="0" w:name="_GoBack"/>
      <w:bookmarkEnd w:id="0"/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 w:rsidRPr="00FF246A"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F246A">
        <w:rPr>
          <w:rFonts w:ascii="Times New Roman" w:hAnsi="Times New Roman" w:cs="Times New Roman"/>
          <w:sz w:val="28"/>
          <w:szCs w:val="28"/>
        </w:rPr>
        <w:t>рганизационно-правового отдела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 w:rsidSect="00D02B72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B72" w:rsidRDefault="00D02B72" w:rsidP="00D02B72">
      <w:pPr>
        <w:spacing w:after="0" w:line="240" w:lineRule="auto"/>
      </w:pPr>
      <w:r>
        <w:separator/>
      </w:r>
    </w:p>
  </w:endnote>
  <w:endnote w:type="continuationSeparator" w:id="0">
    <w:p w:rsidR="00D02B72" w:rsidRDefault="00D02B72" w:rsidP="00D0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72" w:rsidRDefault="00D02B72">
    <w:pPr>
      <w:pStyle w:val="aa"/>
      <w:jc w:val="center"/>
    </w:pPr>
  </w:p>
  <w:p w:rsidR="00D02B72" w:rsidRDefault="00D02B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B72" w:rsidRDefault="00D02B72" w:rsidP="00D02B72">
      <w:pPr>
        <w:spacing w:after="0" w:line="240" w:lineRule="auto"/>
      </w:pPr>
      <w:r>
        <w:separator/>
      </w:r>
    </w:p>
  </w:footnote>
  <w:footnote w:type="continuationSeparator" w:id="0">
    <w:p w:rsidR="00D02B72" w:rsidRDefault="00D02B72" w:rsidP="00D02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5559085"/>
      <w:docPartObj>
        <w:docPartGallery w:val="Page Numbers (Top of Page)"/>
        <w:docPartUnique/>
      </w:docPartObj>
    </w:sdtPr>
    <w:sdtEndPr/>
    <w:sdtContent>
      <w:p w:rsidR="00D02B72" w:rsidRDefault="00D02B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2B0">
          <w:rPr>
            <w:noProof/>
          </w:rPr>
          <w:t>2</w:t>
        </w:r>
        <w:r>
          <w:fldChar w:fldCharType="end"/>
        </w:r>
      </w:p>
    </w:sdtContent>
  </w:sdt>
  <w:p w:rsidR="00D02B72" w:rsidRDefault="00D02B7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35353"/>
    <w:rsid w:val="00070484"/>
    <w:rsid w:val="000E6E61"/>
    <w:rsid w:val="00190254"/>
    <w:rsid w:val="001C044E"/>
    <w:rsid w:val="00274523"/>
    <w:rsid w:val="002816D2"/>
    <w:rsid w:val="00292E67"/>
    <w:rsid w:val="003B5A6E"/>
    <w:rsid w:val="004022D2"/>
    <w:rsid w:val="00404AAB"/>
    <w:rsid w:val="004244BA"/>
    <w:rsid w:val="004310C5"/>
    <w:rsid w:val="0043392E"/>
    <w:rsid w:val="004B3045"/>
    <w:rsid w:val="004D6A88"/>
    <w:rsid w:val="0050677F"/>
    <w:rsid w:val="005772B0"/>
    <w:rsid w:val="005E224E"/>
    <w:rsid w:val="0061237A"/>
    <w:rsid w:val="006F2FFC"/>
    <w:rsid w:val="00787E8B"/>
    <w:rsid w:val="007C756E"/>
    <w:rsid w:val="008B70D9"/>
    <w:rsid w:val="00976F86"/>
    <w:rsid w:val="009812DC"/>
    <w:rsid w:val="00A01621"/>
    <w:rsid w:val="00A52105"/>
    <w:rsid w:val="00B117BA"/>
    <w:rsid w:val="00C1046F"/>
    <w:rsid w:val="00C937E5"/>
    <w:rsid w:val="00D02B72"/>
    <w:rsid w:val="00D12EB6"/>
    <w:rsid w:val="00D32F5F"/>
    <w:rsid w:val="00D63627"/>
    <w:rsid w:val="00E01A3C"/>
    <w:rsid w:val="00E27169"/>
    <w:rsid w:val="00EA082F"/>
    <w:rsid w:val="00EC0B29"/>
    <w:rsid w:val="00F86F51"/>
    <w:rsid w:val="00F90054"/>
    <w:rsid w:val="00FB77EE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C033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0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2B72"/>
  </w:style>
  <w:style w:type="paragraph" w:styleId="aa">
    <w:name w:val="footer"/>
    <w:basedOn w:val="a"/>
    <w:link w:val="ab"/>
    <w:uiPriority w:val="99"/>
    <w:unhideWhenUsed/>
    <w:rsid w:val="00D0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2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Близнюк  А.А.</cp:lastModifiedBy>
  <cp:revision>26</cp:revision>
  <cp:lastPrinted>2021-06-17T07:33:00Z</cp:lastPrinted>
  <dcterms:created xsi:type="dcterms:W3CDTF">2018-12-18T07:46:00Z</dcterms:created>
  <dcterms:modified xsi:type="dcterms:W3CDTF">2021-10-06T09:19:00Z</dcterms:modified>
</cp:coreProperties>
</file>