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45F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5FC0" w:rsidRDefault="0038740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FC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FC0" w:rsidRDefault="00387402">
            <w:pPr>
              <w:pStyle w:val="ConsPlusTitlePage0"/>
              <w:jc w:val="center"/>
            </w:pPr>
            <w:r>
              <w:rPr>
                <w:sz w:val="48"/>
              </w:rPr>
              <w:t>Решение городской Думы Краснодара от 29.10.2009 N 63 п.7</w:t>
            </w:r>
            <w:r>
              <w:rPr>
                <w:sz w:val="48"/>
              </w:rPr>
              <w:br/>
              <w:t>(ред. от 26.02.2026)</w:t>
            </w:r>
            <w:r>
              <w:rPr>
                <w:sz w:val="48"/>
              </w:rPr>
              <w:br/>
              <w:t>"О муниципальных должностях и лицах, замещающих муниципальные должности в муниципальном образовании город Краснодар"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"Положением о муниципальных должностях и лицах, замещающих муниципальные должности в муниципальном образовании город Краснодар")</w:t>
            </w:r>
          </w:p>
        </w:tc>
      </w:tr>
      <w:tr w:rsidR="00945F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5FC0" w:rsidRDefault="0038740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945FC0" w:rsidRDefault="00945FC0">
      <w:pPr>
        <w:pStyle w:val="ConsPlusNormal0"/>
        <w:sectPr w:rsidR="00945FC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45FC0" w:rsidRDefault="00945FC0">
      <w:pPr>
        <w:pStyle w:val="ConsPlusNormal0"/>
        <w:jc w:val="both"/>
        <w:outlineLvl w:val="0"/>
      </w:pPr>
    </w:p>
    <w:p w:rsidR="00945FC0" w:rsidRDefault="00387402">
      <w:pPr>
        <w:pStyle w:val="ConsPlusTitle0"/>
        <w:jc w:val="center"/>
        <w:outlineLvl w:val="0"/>
      </w:pPr>
      <w:r>
        <w:t>ГОРОДСКАЯ ДУМА КРАСНОДАРА</w:t>
      </w:r>
    </w:p>
    <w:p w:rsidR="00945FC0" w:rsidRDefault="00387402">
      <w:pPr>
        <w:pStyle w:val="ConsPlusTitle0"/>
        <w:jc w:val="center"/>
      </w:pPr>
      <w:r>
        <w:t>LXIII ЗАСЕДАНИЕ ДУМЫ 4 СОЗЫВА</w:t>
      </w:r>
    </w:p>
    <w:p w:rsidR="00945FC0" w:rsidRDefault="00945FC0">
      <w:pPr>
        <w:pStyle w:val="ConsPlusTitle0"/>
        <w:jc w:val="center"/>
      </w:pPr>
    </w:p>
    <w:p w:rsidR="00945FC0" w:rsidRDefault="00387402">
      <w:pPr>
        <w:pStyle w:val="ConsPlusTitle0"/>
        <w:jc w:val="center"/>
      </w:pPr>
      <w:r>
        <w:t>РЕШЕНИЕ</w:t>
      </w:r>
    </w:p>
    <w:p w:rsidR="00945FC0" w:rsidRDefault="00387402">
      <w:pPr>
        <w:pStyle w:val="ConsPlusTitle0"/>
        <w:jc w:val="center"/>
      </w:pPr>
      <w:r>
        <w:t>от 29 октября 2009 г. N 63 п.7</w:t>
      </w:r>
    </w:p>
    <w:p w:rsidR="00945FC0" w:rsidRDefault="00945FC0">
      <w:pPr>
        <w:pStyle w:val="ConsPlusTitle0"/>
        <w:jc w:val="center"/>
      </w:pPr>
    </w:p>
    <w:p w:rsidR="00945FC0" w:rsidRDefault="00387402">
      <w:pPr>
        <w:pStyle w:val="ConsPlusTitle0"/>
        <w:jc w:val="center"/>
      </w:pPr>
      <w:r>
        <w:t>О МУНИЦИПАЛЬНЫХ ДОЛЖНОСТЯХ И ЛИЦАХ,</w:t>
      </w:r>
    </w:p>
    <w:p w:rsidR="00945FC0" w:rsidRDefault="00387402">
      <w:pPr>
        <w:pStyle w:val="ConsPlusTitle0"/>
        <w:jc w:val="center"/>
      </w:pPr>
      <w:r>
        <w:t>ЗАМЕЩАЮЩИХ МУНИЦИПАЛЬНЫЕ ДОЛЖНОСТИ В МУНИЦИПАЛЬНОМ</w:t>
      </w:r>
    </w:p>
    <w:p w:rsidR="00945FC0" w:rsidRDefault="00387402">
      <w:pPr>
        <w:pStyle w:val="ConsPlusTitle0"/>
        <w:jc w:val="center"/>
      </w:pPr>
      <w:r>
        <w:t>ОБРАЗОВАНИИ ГОРОД КРАСНОДАР</w:t>
      </w:r>
    </w:p>
    <w:p w:rsidR="00945FC0" w:rsidRDefault="00945F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45F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Решений городской Думы Краснодара от 21.10.2010 </w:t>
            </w:r>
            <w:hyperlink r:id="rId9" w:tooltip="Решение городской Думы Краснодара от 21.10.2010 N 2 п.13 (ред. от 25.11.2010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2 п.13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22.12.2011 </w:t>
            </w:r>
            <w:hyperlink r:id="rId10" w:tooltip="Решение городской Думы Краснодара от 22.12.2011 N 22 п.18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22 п.18</w:t>
              </w:r>
            </w:hyperlink>
            <w:r>
              <w:rPr>
                <w:color w:val="392C69"/>
              </w:rPr>
              <w:t xml:space="preserve">, от 22.03.2012 </w:t>
            </w:r>
            <w:hyperlink r:id="rId11" w:tooltip="Решение городской Думы Краснодара от 22.03.2012 N 28 п.13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      <w:r>
                <w:rPr>
                  <w:color w:val="0000FF"/>
                </w:rPr>
                <w:t>N 28 п.13</w:t>
              </w:r>
            </w:hyperlink>
            <w:r>
              <w:rPr>
                <w:color w:val="392C69"/>
              </w:rPr>
              <w:t xml:space="preserve">, от 19.07.2012 </w:t>
            </w:r>
            <w:hyperlink r:id="rId12" w:tooltip="Решение городской Думы Краснодара от 19.07.2012 N 32 п.2 &quot;О внесении изменений в решения городской Думы Краснодара от 29.10.2009 N 63 п.6 &quot;О муниципальной службе в муниципальном образовании город Краснодар&quot; и от 29.10.2009 N 63 п.7 &quot;О муниципальных должностях ">
              <w:r>
                <w:rPr>
                  <w:color w:val="0000FF"/>
                </w:rPr>
                <w:t>N 32 п.2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24.03.2016 </w:t>
            </w:r>
            <w:hyperlink r:id="rId13" w:tooltip="Решение городской Думы Краснодара от 24.03.2016 N 13 п.9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      <w:r>
                <w:rPr>
                  <w:color w:val="0000FF"/>
                </w:rPr>
                <w:t>N 13 п.9</w:t>
              </w:r>
            </w:hyperlink>
            <w:r>
              <w:rPr>
                <w:color w:val="392C69"/>
              </w:rPr>
              <w:t xml:space="preserve">, от 22.06.2017 </w:t>
            </w:r>
            <w:hyperlink r:id="rId14" w:tooltip="Решение городской Думы Краснодара от 22.06.2017 N 38 п.11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      <w:r>
                <w:rPr>
                  <w:color w:val="0000FF"/>
                </w:rPr>
                <w:t>N 38 п.11</w:t>
              </w:r>
            </w:hyperlink>
            <w:r>
              <w:rPr>
                <w:color w:val="392C69"/>
              </w:rPr>
              <w:t xml:space="preserve">, от 24.04.2018 </w:t>
            </w:r>
            <w:hyperlink r:id="rId15" w:tooltip="Решение городской Думы Краснодара от 24.04.2018 N 54 п.11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54 п.11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22.11.2018 </w:t>
            </w:r>
            <w:hyperlink r:id="rId16" w:tooltip="Решение городской Думы Краснодара от 22.11.2018 N 64 п.16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      <w:r>
                <w:rPr>
                  <w:color w:val="0000FF"/>
                </w:rPr>
                <w:t>N 64 п.16</w:t>
              </w:r>
            </w:hyperlink>
            <w:r>
              <w:rPr>
                <w:color w:val="392C69"/>
              </w:rPr>
              <w:t xml:space="preserve">, от 25.02.2021 </w:t>
            </w:r>
            <w:hyperlink r:id="rId17" w:tooltip="Решение городской Думы Краснодара от 25.02.2021 N 8 п.17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      <w:r>
                <w:rPr>
                  <w:color w:val="0000FF"/>
                </w:rPr>
                <w:t>N 8 п.17</w:t>
              </w:r>
            </w:hyperlink>
            <w:r>
              <w:rPr>
                <w:color w:val="392C69"/>
              </w:rPr>
              <w:t xml:space="preserve">, от 27.01.2022 </w:t>
            </w:r>
            <w:hyperlink r:id="rId18" w:tooltip="Решение городской Думы Краснодара от 27.01.2022 N 27 п.9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27 п.9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02.06.2022 </w:t>
            </w:r>
            <w:hyperlink r:id="rId19" w:tooltip="Решение городской Думы Краснодара от 02.06.2022 N 36 п.2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      <w:r>
                <w:rPr>
                  <w:color w:val="0000FF"/>
                </w:rPr>
                <w:t>N 36 п.2</w:t>
              </w:r>
            </w:hyperlink>
            <w:r>
              <w:rPr>
                <w:color w:val="392C69"/>
              </w:rPr>
              <w:t xml:space="preserve">, от 23.03.2023 </w:t>
            </w:r>
            <w:hyperlink r:id="rId20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      <w:r>
                <w:rPr>
                  <w:color w:val="0000FF"/>
                </w:rPr>
                <w:t>N 55 п.15</w:t>
              </w:r>
            </w:hyperlink>
            <w:r>
              <w:rPr>
                <w:color w:val="392C69"/>
              </w:rPr>
              <w:t xml:space="preserve">, от 21.09.2023 </w:t>
            </w:r>
            <w:hyperlink r:id="rId21" w:tooltip="Решение городской Думы Краснодара от 21.09.2023 N 62 п.11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62 п.11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18.04.2024 </w:t>
            </w:r>
            <w:hyperlink r:id="rId22" w:tooltip="Решение городской Думы Краснодара от 18.04.2024 N 73 п.6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73 п.6</w:t>
              </w:r>
            </w:hyperlink>
            <w:r>
              <w:rPr>
                <w:color w:val="392C69"/>
              </w:rPr>
              <w:t xml:space="preserve">, от 22.05.2025 </w:t>
            </w:r>
            <w:hyperlink r:id="rId23" w:tooltip="Решение городской Думы Краснодара от 22.05.2025 N 90 п.5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90 п.5</w:t>
              </w:r>
            </w:hyperlink>
            <w:r>
              <w:rPr>
                <w:color w:val="392C69"/>
              </w:rPr>
              <w:t xml:space="preserve">, от 18.12.2025 </w:t>
            </w:r>
            <w:hyperlink r:id="rId24" w:tooltip="Решение городской Думы Краснодара от 18.12.2025 N 6 п.8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6 п.8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26.02.2026 </w:t>
            </w:r>
            <w:hyperlink r:id="rId25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9 п.10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</w:tr>
    </w:tbl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 xml:space="preserve">В целях определения статуса депутатов, главы муниципального образования, председателя, заместителя председателя, аудитора Контрольно-счетной палаты муниципального образования, руководствуясь Федеральным </w:t>
      </w:r>
      <w:hyperlink r:id="rId26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27" w:tooltip="Закон Краснодарского края от 12.12.2025 N 5458-КЗ &quot;Об отдельных вопросах организации местного самоуправления в Краснодарском крае&quot; (принят ЗС КК 04.12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12.12.2025 N 5458-КЗ "Об отдельных вопросах</w:t>
      </w:r>
      <w:r>
        <w:t xml:space="preserve"> организации местного самоуправлении в Краснодарском крае", а также </w:t>
      </w:r>
      <w:hyperlink r:id="rId28" w:tooltip="Решение городской Думы Краснодара от 21.04.2011 N 11 п.6 (ред. от 26.02.2026) &quot;О принятии Устава муниципального образования город Краснодар&quot; {КонсультантПлюс}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 Краснодар, городская Дума Краснодара решила:</w:t>
      </w:r>
    </w:p>
    <w:p w:rsidR="00945FC0" w:rsidRDefault="00387402">
      <w:pPr>
        <w:pStyle w:val="ConsPlusNormal0"/>
        <w:jc w:val="both"/>
      </w:pPr>
      <w:r>
        <w:t xml:space="preserve">(преамбула в ред. </w:t>
      </w:r>
      <w:hyperlink r:id="rId29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</w:t>
      </w:r>
      <w:r>
        <w:t>Краснодара от 26.02.2026 N 9 п.10)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3" w:tooltip="ПОЛОЖЕНИЕ">
        <w:r>
          <w:rPr>
            <w:color w:val="0000FF"/>
          </w:rPr>
          <w:t>Положение</w:t>
        </w:r>
      </w:hyperlink>
      <w:r>
        <w:t xml:space="preserve"> о муниципальных должностях и лицах, замещающих муниципальные должности в муниципальном образовании город Краснодар (прилагается).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2. Признать утратившими сил</w:t>
      </w:r>
      <w:r>
        <w:t>у:</w:t>
      </w:r>
    </w:p>
    <w:p w:rsidR="00945FC0" w:rsidRDefault="00387402">
      <w:pPr>
        <w:pStyle w:val="ConsPlusNormal0"/>
        <w:spacing w:before="240"/>
        <w:ind w:firstLine="540"/>
        <w:jc w:val="both"/>
      </w:pPr>
      <w:hyperlink r:id="rId30" w:tooltip="Решение городской Думы Краснодара от 23.10.2007 N 31 п.9 (ред. от 21.05.2009) &quot;О муниципальных должностях и лицах, замещающих муниципальные должности в муниципальном образовании город Краснодар&quot; (вместе с &quot;Положением о муниципальных должностях и лицах, замещаю">
        <w:r>
          <w:rPr>
            <w:color w:val="0000FF"/>
          </w:rPr>
          <w:t>решение</w:t>
        </w:r>
      </w:hyperlink>
      <w:r>
        <w:t xml:space="preserve"> городской Думы Краснодара от 23.10.2007 N 31 п.9 "О муниципальных должностях и лицах, замещающих муниципальные должности в муниципальн</w:t>
      </w:r>
      <w:r>
        <w:t>ом образовании город Краснодар";</w:t>
      </w:r>
    </w:p>
    <w:p w:rsidR="00945FC0" w:rsidRDefault="00387402">
      <w:pPr>
        <w:pStyle w:val="ConsPlusNormal0"/>
        <w:spacing w:before="240"/>
        <w:ind w:firstLine="540"/>
        <w:jc w:val="both"/>
      </w:pPr>
      <w:hyperlink r:id="rId31" w:tooltip="Решение городской Думы Краснодара от 30.10.2008 N 47 п.6 &quot;О внесении изменений в решение городской Думы Краснодара от 23.10.2007 N 31 п.9 &quot;О муниципальных должностях и лицах, замещающих муниципальные должности в муниципальном образовании город Краснодар&quot; -----">
        <w:r>
          <w:rPr>
            <w:color w:val="0000FF"/>
          </w:rPr>
          <w:t>решение</w:t>
        </w:r>
      </w:hyperlink>
      <w:r>
        <w:t xml:space="preserve"> городской Думы Краснодара от 30.10.2008 N 47 п.6 "О внесении изменений в решение городской Думы Краснодара от 23.10.2007 N 31 п.9 "О муници</w:t>
      </w:r>
      <w:r>
        <w:t>пальных должностях и лицах, замещающих муниципальные должности в муниципальном образовании город Краснодар";</w:t>
      </w:r>
    </w:p>
    <w:p w:rsidR="00945FC0" w:rsidRDefault="00387402">
      <w:pPr>
        <w:pStyle w:val="ConsPlusNormal0"/>
        <w:spacing w:before="240"/>
        <w:ind w:firstLine="540"/>
        <w:jc w:val="both"/>
      </w:pPr>
      <w:hyperlink r:id="rId32" w:tooltip="Решение городской Думы Краснодара от 21.05.2009 N 56 п.10 (ред. от 24.09.2009) &quot;О внесении изменений в отдельные решения городской Думы Краснодара&quot; ------------ Недействующая редакция {КонсультантПлюс}">
        <w:r>
          <w:rPr>
            <w:color w:val="0000FF"/>
          </w:rPr>
          <w:t>абзац двадцать третий пункта 1</w:t>
        </w:r>
      </w:hyperlink>
      <w:r>
        <w:t xml:space="preserve"> решения городской Думы Краснодара от 21.05.2</w:t>
      </w:r>
      <w:r>
        <w:t>009 N 56 п.10 "О внесении изменений в отдельные решения городской Думы Краснодара".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3. Настоящее решение вступает в силу со дня его официального опубликования в средствах массовой информации и распространяет свое действие на отношения, возникшие с 01.01.20</w:t>
      </w:r>
      <w:r>
        <w:t>10.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lastRenderedPageBreak/>
        <w:t>4. Контроль за выполнением настоящего решения возложить на комитет городской Думы Краснодара по вопросам местного самоуправления и информационной политики (Садоян).</w:t>
      </w:r>
    </w:p>
    <w:p w:rsidR="00945FC0" w:rsidRDefault="00387402">
      <w:pPr>
        <w:pStyle w:val="ConsPlusNormal0"/>
        <w:jc w:val="both"/>
      </w:pPr>
      <w:r>
        <w:t xml:space="preserve">(п. 4 в ред. </w:t>
      </w:r>
      <w:hyperlink r:id="rId33" w:tooltip="Решение городской Думы Краснодара от 18.12.2025 N 6 п.8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18.12.2025 N 6 п.8)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jc w:val="right"/>
      </w:pPr>
      <w:r>
        <w:t>Гл</w:t>
      </w:r>
      <w:r>
        <w:t>ава муниципального</w:t>
      </w:r>
    </w:p>
    <w:p w:rsidR="00945FC0" w:rsidRDefault="00387402">
      <w:pPr>
        <w:pStyle w:val="ConsPlusNormal0"/>
        <w:jc w:val="right"/>
      </w:pPr>
      <w:r>
        <w:t>образования город Краснодар</w:t>
      </w:r>
    </w:p>
    <w:p w:rsidR="00945FC0" w:rsidRDefault="00387402">
      <w:pPr>
        <w:pStyle w:val="ConsPlusNormal0"/>
        <w:jc w:val="right"/>
      </w:pPr>
      <w:r>
        <w:t>В.Л.ЕВЛАНОВ</w:t>
      </w: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jc w:val="right"/>
        <w:outlineLvl w:val="0"/>
      </w:pPr>
      <w:r>
        <w:t>Приложение</w:t>
      </w:r>
    </w:p>
    <w:p w:rsidR="00945FC0" w:rsidRDefault="00387402">
      <w:pPr>
        <w:pStyle w:val="ConsPlusNormal0"/>
        <w:jc w:val="right"/>
      </w:pPr>
      <w:r>
        <w:t>к решению</w:t>
      </w:r>
    </w:p>
    <w:p w:rsidR="00945FC0" w:rsidRDefault="00387402">
      <w:pPr>
        <w:pStyle w:val="ConsPlusNormal0"/>
        <w:jc w:val="right"/>
      </w:pPr>
      <w:r>
        <w:t>городской Думы Краснодара</w:t>
      </w:r>
    </w:p>
    <w:p w:rsidR="00945FC0" w:rsidRDefault="00387402">
      <w:pPr>
        <w:pStyle w:val="ConsPlusNormal0"/>
        <w:jc w:val="right"/>
      </w:pPr>
      <w:r>
        <w:t>от 29 октября 2009 г. N 63 п.7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jc w:val="center"/>
      </w:pPr>
      <w:bookmarkStart w:id="1" w:name="P43"/>
      <w:bookmarkEnd w:id="1"/>
      <w:r>
        <w:t>ПОЛОЖЕНИЕ</w:t>
      </w:r>
    </w:p>
    <w:p w:rsidR="00945FC0" w:rsidRDefault="00387402">
      <w:pPr>
        <w:pStyle w:val="ConsPlusTitle0"/>
        <w:jc w:val="center"/>
      </w:pPr>
      <w:r>
        <w:t>О МУНИЦИПАЛЬНЫХ ДОЛЖНОСТЯХ И ЛИЦАХ, ЗАМЕЩАЮЩИХ</w:t>
      </w:r>
    </w:p>
    <w:p w:rsidR="00945FC0" w:rsidRDefault="00387402">
      <w:pPr>
        <w:pStyle w:val="ConsPlusTitle0"/>
        <w:jc w:val="center"/>
      </w:pPr>
      <w:r>
        <w:t>МУНИЦИПАЛЬНЫЕ ДОЛЖНОСТИ В МУНИЦИПАЛЬНОМ ОБРАЗОВАНИИ</w:t>
      </w:r>
    </w:p>
    <w:p w:rsidR="00945FC0" w:rsidRDefault="00387402">
      <w:pPr>
        <w:pStyle w:val="ConsPlusTitle0"/>
        <w:jc w:val="center"/>
      </w:pPr>
      <w:r>
        <w:t>ГОРОД КРАСНОДАР</w:t>
      </w:r>
    </w:p>
    <w:p w:rsidR="00945FC0" w:rsidRDefault="00945F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45F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Решений городской Думы Краснодара от 21.10.2010 </w:t>
            </w:r>
            <w:hyperlink r:id="rId34" w:tooltip="Решение городской Думы Краснодара от 21.10.2010 N 2 п.13 (ред. от 25.11.2010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2 п.13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22.12.2011 </w:t>
            </w:r>
            <w:hyperlink r:id="rId35" w:tooltip="Решение городской Думы Краснодара от 22.12.2011 N 22 п.18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22 п.18</w:t>
              </w:r>
            </w:hyperlink>
            <w:r>
              <w:rPr>
                <w:color w:val="392C69"/>
              </w:rPr>
              <w:t xml:space="preserve">, от 22.03.2012 </w:t>
            </w:r>
            <w:hyperlink r:id="rId36" w:tooltip="Решение городской Думы Краснодара от 22.03.2012 N 28 п.13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      <w:r>
                <w:rPr>
                  <w:color w:val="0000FF"/>
                </w:rPr>
                <w:t>N 28 п.13</w:t>
              </w:r>
            </w:hyperlink>
            <w:r>
              <w:rPr>
                <w:color w:val="392C69"/>
              </w:rPr>
              <w:t xml:space="preserve">, от 19.07.2012 </w:t>
            </w:r>
            <w:hyperlink r:id="rId37" w:tooltip="Решение городской Думы Краснодара от 19.07.2012 N 32 п.2 &quot;О внесении изменений в решения городской Думы Краснодара от 29.10.2009 N 63 п.6 &quot;О муниципальной службе в муниципальном образовании город Краснодар&quot; и от 29.10.2009 N 63 п.7 &quot;О муниципальных должностях ">
              <w:r>
                <w:rPr>
                  <w:color w:val="0000FF"/>
                </w:rPr>
                <w:t>N 32 п.2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>от 24.03.</w:t>
            </w:r>
            <w:r>
              <w:rPr>
                <w:color w:val="392C69"/>
              </w:rPr>
              <w:t xml:space="preserve">2016 </w:t>
            </w:r>
            <w:hyperlink r:id="rId38" w:tooltip="Решение городской Думы Краснодара от 24.03.2016 N 13 п.9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      <w:r>
                <w:rPr>
                  <w:color w:val="0000FF"/>
                </w:rPr>
                <w:t>N 13 п.9</w:t>
              </w:r>
            </w:hyperlink>
            <w:r>
              <w:rPr>
                <w:color w:val="392C69"/>
              </w:rPr>
              <w:t xml:space="preserve">, от 22.06.2017 </w:t>
            </w:r>
            <w:hyperlink r:id="rId39" w:tooltip="Решение городской Думы Краснодара от 22.06.2017 N 38 п.11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      <w:r>
                <w:rPr>
                  <w:color w:val="0000FF"/>
                </w:rPr>
                <w:t>N 38 п.11</w:t>
              </w:r>
            </w:hyperlink>
            <w:r>
              <w:rPr>
                <w:color w:val="392C69"/>
              </w:rPr>
              <w:t xml:space="preserve">, от 24.04.2018 </w:t>
            </w:r>
            <w:hyperlink r:id="rId40" w:tooltip="Решение городской Думы Краснодара от 24.04.2018 N 54 п.11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54 п.11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22.11.2018 </w:t>
            </w:r>
            <w:hyperlink r:id="rId41" w:tooltip="Решение городской Думы Краснодара от 22.11.2018 N 64 п.16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      <w:r>
                <w:rPr>
                  <w:color w:val="0000FF"/>
                </w:rPr>
                <w:t>N 64 п.16</w:t>
              </w:r>
            </w:hyperlink>
            <w:r>
              <w:rPr>
                <w:color w:val="392C69"/>
              </w:rPr>
              <w:t xml:space="preserve">, от 25.02.2021 </w:t>
            </w:r>
            <w:hyperlink r:id="rId42" w:tooltip="Решение городской Думы Краснодара от 25.02.2021 N 8 п.17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      <w:r>
                <w:rPr>
                  <w:color w:val="0000FF"/>
                </w:rPr>
                <w:t>N 8 п.17</w:t>
              </w:r>
            </w:hyperlink>
            <w:r>
              <w:rPr>
                <w:color w:val="392C69"/>
              </w:rPr>
              <w:t xml:space="preserve">, от 27.01.2022 </w:t>
            </w:r>
            <w:hyperlink r:id="rId43" w:tooltip="Решение городской Думы Краснодара от 27.01.2022 N 27 п.9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27 п.9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02.06.2022 </w:t>
            </w:r>
            <w:hyperlink r:id="rId44" w:tooltip="Решение городской Думы Краснодара от 02.06.2022 N 36 п.2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      <w:r>
                <w:rPr>
                  <w:color w:val="0000FF"/>
                </w:rPr>
                <w:t>N 36 п.2</w:t>
              </w:r>
            </w:hyperlink>
            <w:r>
              <w:rPr>
                <w:color w:val="392C69"/>
              </w:rPr>
              <w:t xml:space="preserve">, от 23.03.2023 </w:t>
            </w:r>
            <w:hyperlink r:id="rId45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      <w:r>
                <w:rPr>
                  <w:color w:val="0000FF"/>
                </w:rPr>
                <w:t>N 55 п.15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21.09.2023 </w:t>
            </w:r>
            <w:hyperlink r:id="rId46" w:tooltip="Решение городской Думы Краснодара от 21.09.2023 N 62 п.11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62 п.11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18.04.2024 </w:t>
            </w:r>
            <w:hyperlink r:id="rId47" w:tooltip="Решение городской Думы Краснодара от 18.04.2024 N 73 п.6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73 п.6</w:t>
              </w:r>
            </w:hyperlink>
            <w:r>
              <w:rPr>
                <w:color w:val="392C69"/>
              </w:rPr>
              <w:t xml:space="preserve">, от 22.05.2025 </w:t>
            </w:r>
            <w:hyperlink r:id="rId48" w:tooltip="Решение городской Думы Краснодара от 22.05.2025 N 90 п.5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90 п.5</w:t>
              </w:r>
            </w:hyperlink>
            <w:r>
              <w:rPr>
                <w:color w:val="392C69"/>
              </w:rPr>
              <w:t xml:space="preserve">, от 18.12.2025 </w:t>
            </w:r>
            <w:hyperlink r:id="rId49" w:tooltip="Решение городской Думы Краснодара от 18.12.2025 N 6 п.8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6 п.8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26.02.2026 </w:t>
            </w:r>
            <w:hyperlink r:id="rId50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9 п.10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</w:tr>
    </w:tbl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 xml:space="preserve">Настоящее Положение о муниципальных должностях и лицах, замещающих муниципальные должности в муниципальном образовании город Краснодар, (далее - Положение) в соответствии с </w:t>
      </w:r>
      <w:hyperlink r:id="rId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Трудовым </w:t>
      </w:r>
      <w:hyperlink r:id="rId5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53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единой системе публичной власти", </w:t>
      </w:r>
      <w:hyperlink r:id="rId54" w:tooltip="Закон Краснодарского края от 12.12.2025 N 5458-КЗ &quot;Об отдельных вопросах организации местного самоуправления в Краснодарском крае&quot; (принят ЗС КК 04.12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"Об отдельных вопросах организации местного самоуправления в Краснодарском кр</w:t>
      </w:r>
      <w:r>
        <w:t xml:space="preserve">ае", </w:t>
      </w:r>
      <w:hyperlink r:id="rId55" w:tooltip="Решение городской Думы Краснодара от 21.04.2011 N 11 п.6 (ред. от 26.02.2026) &quot;О принятии Устава муниципального образования город Краснодар&quot; {КонсультантПлюс}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 Краснодар, а также иными нормативными правовыми актами определяет статус депутатов городской Думы Краснодара, главы муниципального образования город Краснодар, пред</w:t>
      </w:r>
      <w:r>
        <w:t>седателя, заместителя председателя и аудиторов Контрольно-счетной палаты муниципального образования город Краснодар.</w:t>
      </w:r>
    </w:p>
    <w:p w:rsidR="00945FC0" w:rsidRDefault="00387402">
      <w:pPr>
        <w:pStyle w:val="ConsPlusNormal0"/>
        <w:jc w:val="both"/>
      </w:pPr>
      <w:r>
        <w:t xml:space="preserve">(преамбула в ред. </w:t>
      </w:r>
      <w:hyperlink r:id="rId56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26.02.2026 N 9 п.10)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1. Муниципальная должность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Муниципальная должность - должность, замещаемая депутатами городской Думы Краснодара, главой муниципального образования город Краснодар, председателем, заместителем председателя и аудиторами Контрольно-счетной палаты муниципального образования город Красно</w:t>
      </w:r>
      <w:r>
        <w:t>дар.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57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26.02.2026 N 9 п.10)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Лица, замещающие муниципальные должности, не являются муниципальными служащими.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2. Правовое регулирование статуса депутатов городской Думы Краснодара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 xml:space="preserve">Правовое регулирование статуса депутатов городской Думы Краснодара осуществляется </w:t>
      </w:r>
      <w:hyperlink r:id="rId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Законами Краснодарского края, </w:t>
      </w:r>
      <w:hyperlink r:id="rId59" w:tooltip="Решение городской Думы Краснодара от 21.04.2011 N 11 п.6 (ред. от 26.02.2026) &quot;О принятии Устава муниципального образования город Краснодар&quot; {КонсультантПлюс}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</w:t>
      </w:r>
      <w:r>
        <w:t xml:space="preserve"> округ город Краснодар, регламентом городской Думы Краснодара, настоящим Положением и иными муниципальными правовыми актами.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60" w:tooltip="Решение городской Думы Краснодара от 18.12.2025 N 6 п.8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18.12.2025 N 6 п.8)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3. Правовое регулирование статуса главы муни</w:t>
      </w:r>
      <w:r>
        <w:t>ципального образования город Краснодар, председателя, заместителя председателя и аудиторов Контрольно-счетной палаты муниципального образования город Краснодар</w:t>
      </w:r>
    </w:p>
    <w:p w:rsidR="00945FC0" w:rsidRDefault="00945FC0">
      <w:pPr>
        <w:pStyle w:val="ConsPlusNormal0"/>
        <w:ind w:firstLine="540"/>
        <w:jc w:val="both"/>
      </w:pPr>
    </w:p>
    <w:p w:rsidR="00945FC0" w:rsidRDefault="00387402">
      <w:pPr>
        <w:pStyle w:val="ConsPlusNormal0"/>
        <w:ind w:firstLine="540"/>
        <w:jc w:val="both"/>
      </w:pPr>
      <w:r>
        <w:t xml:space="preserve">(в ред. </w:t>
      </w:r>
      <w:hyperlink r:id="rId61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26.02.2026 N 9 п.10)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Правовое регу</w:t>
      </w:r>
      <w:r>
        <w:t xml:space="preserve">лирование статуса главы муниципального образования город Краснодар, председателя, заместителя председателя и аудиторов Контрольно-счетной палаты муниципального образования город Краснодар осуществляется </w:t>
      </w:r>
      <w:hyperlink r:id="rId6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</w:t>
      </w:r>
      <w:r>
        <w:t xml:space="preserve">деральными законами, законами Краснодарского края, </w:t>
      </w:r>
      <w:hyperlink r:id="rId63" w:tooltip="Решение городской Думы Краснодара от 21.04.2011 N 11 п.6 (ред. от 26.02.2026) &quot;О принятии Устава муниципального образования город Краснодар&quot; {КонсультантПлюс}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 Краснодар и решениями городской Думы Краснодара, настоящим Положением и иными муниципальными правовыми актами.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 xml:space="preserve">Статья 4. </w:t>
      </w:r>
      <w:r>
        <w:t xml:space="preserve">Утратила силу. - </w:t>
      </w:r>
      <w:hyperlink r:id="rId64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Решение</w:t>
        </w:r>
      </w:hyperlink>
      <w:r>
        <w:t xml:space="preserve"> городской Думы Краснодара от 23.03.2023 N 55 п.15.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5. Финансирование деятельности лиц, зам</w:t>
      </w:r>
      <w:r>
        <w:t>ещающих муниципальные должности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Финансирование деятельности лиц, замещающих муниципальные должности в муниципальном образовании город Краснодар, осуществляется за счет средств местного бюджета (бюджета муниципального образования город Краснодар).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 xml:space="preserve">Статья </w:t>
      </w:r>
      <w:r>
        <w:t xml:space="preserve">6. Утратила силу. - </w:t>
      </w:r>
      <w:hyperlink r:id="rId65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Решение</w:t>
        </w:r>
      </w:hyperlink>
      <w:r>
        <w:t xml:space="preserve"> городской Думы Краснодара от 23.03.2023 N 55 п.15.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7. Штатное расписание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1. Штатные ра</w:t>
      </w:r>
      <w:r>
        <w:t>списания администрации муниципального образования город Краснодар, городской Думы Краснодара, Контрольно-счетной палаты муниципального образования город Краснодар формируются с учетом муниципальных правовых актов, регламентирующих порядок деятельности указ</w:t>
      </w:r>
      <w:r>
        <w:t>анных органов.</w:t>
      </w:r>
    </w:p>
    <w:p w:rsidR="00945FC0" w:rsidRDefault="00387402">
      <w:pPr>
        <w:pStyle w:val="ConsPlusNormal0"/>
        <w:jc w:val="both"/>
      </w:pPr>
      <w:r>
        <w:t xml:space="preserve">(в ред. Решений городской Думы Краснодара от 21.10.2010 </w:t>
      </w:r>
      <w:hyperlink r:id="rId66" w:tooltip="Решение городской Думы Краснодара от 21.10.2010 N 2 п.13 (ред. от 25.11.2010) &quot;О внесении изменений в отдельные решения городской Думы Краснодара&quot; {КонсультантПлюс}">
        <w:r>
          <w:rPr>
            <w:color w:val="0000FF"/>
          </w:rPr>
          <w:t>N 2 п.13</w:t>
        </w:r>
      </w:hyperlink>
      <w:r>
        <w:t xml:space="preserve">, от 19.07.2012 </w:t>
      </w:r>
      <w:hyperlink r:id="rId67" w:tooltip="Решение городской Думы Краснодара от 19.07.2012 N 32 п.2 &quot;О внесении изменений в решения городской Думы Краснодара от 29.10.2009 N 63 п.6 &quot;О муниципальной службе в муниципальном образовании город Краснодар&quot; и от 29.10.2009 N 63 п.7 &quot;О муниципальных должностях ">
        <w:r>
          <w:rPr>
            <w:color w:val="0000FF"/>
          </w:rPr>
          <w:t>N 32 п.2</w:t>
        </w:r>
      </w:hyperlink>
      <w:r>
        <w:t xml:space="preserve">, от 23.03.2023 </w:t>
      </w:r>
      <w:hyperlink r:id="rId68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N 55 п.15</w:t>
        </w:r>
      </w:hyperlink>
      <w:r>
        <w:t>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2. Утратила силу. - </w:t>
      </w:r>
      <w:hyperlink r:id="rId69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Решение</w:t>
        </w:r>
      </w:hyperlink>
      <w:r>
        <w:t xml:space="preserve"> городской Думы Краснодара от 23.03.2023 N 55 п.15.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 xml:space="preserve">Статья 8. Гарантии и компенсации лицам, замещающим муниципальные </w:t>
      </w:r>
      <w:r>
        <w:t>должности в муниципальном образовании город Краснодар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1. Лицам, замещающим муниципальные должности, гарантируются: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1) условия работы, обеспечивающие исполнение ими своих полномочий;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2) право на своевременное и в полном объеме получение денежного содержани</w:t>
      </w:r>
      <w:r>
        <w:t>я;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3) отдых, обеспечиваемый установлением нормальной продолжительности рабочего времени, предоставлением выходных дней и нерабочих праздничных дней, а также ежегодного оплачиваемого отпуска;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4) медицинское обслуживание его и членов семьи, в том числе после</w:t>
      </w:r>
      <w:r>
        <w:t xml:space="preserve"> выхода на пенсию с муниципальной должности;</w:t>
      </w:r>
    </w:p>
    <w:p w:rsidR="00945FC0" w:rsidRDefault="00387402">
      <w:pPr>
        <w:pStyle w:val="ConsPlusNormal0"/>
        <w:spacing w:before="240"/>
        <w:ind w:firstLine="540"/>
        <w:jc w:val="both"/>
      </w:pPr>
      <w:bookmarkStart w:id="2" w:name="P97"/>
      <w:bookmarkEnd w:id="2"/>
      <w:r>
        <w:t>5) пенсионное обеспечение за выслугу лет и в связи с инвалидностью в объеме прав муниципального служащего, установленных Федеральными законами, Законами Краснодарского края, муниципальными правовыми актами, а та</w:t>
      </w:r>
      <w:r>
        <w:t>кже пенсионное обеспечение членов семьи лица, замещающего муниципальную должность, в случае его смерти, наступившей в связи с исполнением им должностных обязанностей;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6) обязательное государственное страхование на случай причинения вреда здоровью и имущест</w:t>
      </w:r>
      <w:r>
        <w:t>ву лица, замещавшего муниципальную должность, в связи с исполнением им своих полномочий;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7)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окончания, н</w:t>
      </w:r>
      <w:r>
        <w:t>о наступивших в связи с их исполнением;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8) защита лица, замещающего муниципальную должность и членов его семьи от насилия, угроз и других неправомерных действий в связи с исполнением им своих полномочий в случаях, порядке и на условиях, установленных Федер</w:t>
      </w:r>
      <w:r>
        <w:t>альными законами.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2. Лицам, замещающим муниципальные должности, гарантируется единовременное денежное вознаграждение за ученую степень кандидата и доктора наук в размере должностного оклада и двух должностных окладов соответственно, выплачиваемое в предела</w:t>
      </w:r>
      <w:r>
        <w:t>х фонда оплаты труда.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Порядок выплаты денежного вознаграждения за ученую степень кандидата и доктора наук устанавливается распоряжениями соответственно администрации муниципального образования город Краснодар, председателя городской Думы Краснодара и предс</w:t>
      </w:r>
      <w:r>
        <w:t>едателя Контрольно-счетной палаты муниципального образования город Краснодар.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70" w:tooltip="Решение городской Думы Краснодара от 21.10.2010 N 2 п.13 (ред. от 25.11.2010)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21.10.2010 N 2 п.13)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71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Решение</w:t>
        </w:r>
      </w:hyperlink>
      <w:r>
        <w:t xml:space="preserve"> городской Думы Краснодара от 23.03.2023 N 55 п.15.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3. Лицам, замещающим муниципальные должности, может быть выплачена компенсация затрат на погребение супруга(и) или близ</w:t>
      </w:r>
      <w:r>
        <w:t>кого родственника (родителей, детей) на основании документов, подтверждающих произведенные расходы, в размере не более двух должностных окладов.</w:t>
      </w:r>
    </w:p>
    <w:p w:rsidR="00945FC0" w:rsidRDefault="00387402">
      <w:pPr>
        <w:pStyle w:val="ConsPlusNormal0"/>
        <w:jc w:val="both"/>
      </w:pPr>
      <w:r>
        <w:t xml:space="preserve">(п. 3 в ред. </w:t>
      </w:r>
      <w:hyperlink r:id="rId72" w:tooltip="Решение городской Думы Краснодара от 22.11.2018 N 64 п.16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городской Думы Краснодара от 22.11.2018 N 64 п.16)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4. В случае ликвидации органа местного самоуправления муниципального образования город Краснодар лицам, замещающим муниципальные должности, предоставляются гарант</w:t>
      </w:r>
      <w:r>
        <w:t>ии, связанные с расторжением трудового договора, установленные законодательством Российской Федерации.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73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</w:t>
      </w:r>
      <w:r>
        <w:t>дской Думы Краснодара от 23.03.2023 N 55 п.15)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5. Лицо, уволенное с муниципальной должности в связи с ликвидацией органа местного самоуправления муниципального образования город Краснодар, имеет преимущественное право на замещение вакантной должности муниц</w:t>
      </w:r>
      <w:r>
        <w:t>ипальной службы в соответствии со своей квалификацией.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74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городской Думы Краснодара от 23.03.2023 N 55 п.15)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6</w:t>
      </w:r>
      <w:r>
        <w:t>. Расходы, связанные с предоставлением гарантий и компенсаций, предусмотренных настоящим Положением, производятся за счет средств местного бюджета (бюджета муниципального образования город Краснодар).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Расходы, связанные с предоставлением гарантий и компенс</w:t>
      </w:r>
      <w:r>
        <w:t xml:space="preserve">аций, установленных </w:t>
      </w:r>
      <w:hyperlink w:anchor="P97" w:tooltip="5) пенсионное обеспечение за выслугу лет и в связи с инвалидностью в объеме прав муниципального служащего, установленных Федеральными законами, Законами Краснодарского края, муниципальными правовыми актами, а также пенсионное обеспечение членов семьи лица, зам">
        <w:r>
          <w:rPr>
            <w:color w:val="0000FF"/>
          </w:rPr>
          <w:t>подпунктом 5 пункта 1</w:t>
        </w:r>
      </w:hyperlink>
      <w:r>
        <w:t xml:space="preserve"> настоящей статьи, предусматриваются в местном бюджете (бюджете муниципального образования город Краснодар) отдельной строкой.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9. Оплата труда лиц, замещающих муниципальные должности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1. Оплата труда лиц, замещающих муниципальные должности, производится в виде денежного содержания, которое состоит из должностного оклада, а также из ежемесячных и иных дополнительных выплат (</w:t>
      </w:r>
      <w:r>
        <w:t>далее - дополнительные выплаты).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2. </w:t>
      </w:r>
      <w:hyperlink w:anchor="P228" w:tooltip="РАЗМЕРЫ">
        <w:r>
          <w:rPr>
            <w:color w:val="0000FF"/>
          </w:rPr>
          <w:t>Размеры</w:t>
        </w:r>
      </w:hyperlink>
      <w:r>
        <w:t xml:space="preserve"> должностных окладов лиц, замещающих муниципальные должности, устанавливаются решением городской Думы Краснодара (приложение N 1).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3. Должностные оклады увеличиваются (индек</w:t>
      </w:r>
      <w:r>
        <w:t>сируются) решением городской Думы Краснодара о местном бюджете (бюджете муниципального образования город Краснодар) в сроки и в пределах размера повышения (индексации) денежного вознаграждения лиц, замещающих государственные должности Краснодарского края.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4. При увеличении (индексации) должностных окладов их размер подлежит округлению до целого рубля в сторону увеличения.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5. К дополнительным выплатам относятся: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ежемесячное денежное поощрение, </w:t>
      </w:r>
      <w:hyperlink w:anchor="P269" w:tooltip="РАЗМЕРЫ">
        <w:r>
          <w:rPr>
            <w:color w:val="0000FF"/>
          </w:rPr>
          <w:t>размер</w:t>
        </w:r>
      </w:hyperlink>
      <w:r>
        <w:t xml:space="preserve"> которого устанавливается решением городской Думы Краснодара (приложение N 2);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</w:t>
      </w:r>
      <w:r>
        <w:t>ой Федерации и законодательством Краснодарского края;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премия по итогам работы за год, порядок выплаты которой определяется решением городской Думы Краснодара </w:t>
      </w:r>
      <w:hyperlink w:anchor="P308" w:tooltip="ПОЛОЖЕНИЕ">
        <w:r>
          <w:rPr>
            <w:color w:val="0000FF"/>
          </w:rPr>
          <w:t>(приложение N 3)</w:t>
        </w:r>
      </w:hyperlink>
      <w:r>
        <w:t>;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75" w:tooltip="Решение городской Думы Краснодара от 02.06.2022 N 36 п.2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<w:r>
          <w:rPr>
            <w:color w:val="0000FF"/>
          </w:rPr>
          <w:t>Решения</w:t>
        </w:r>
      </w:hyperlink>
      <w:r>
        <w:t xml:space="preserve"> городской Думы Краснодара от 02.06.2022 N 36 п.2)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единовременная выплата при предоставлении ежегодного оплачиваемого отпуска и материальная помощ</w:t>
      </w:r>
      <w:r>
        <w:t>ь, выплачиваемые за счет средств фонда оплаты труда лиц, замещающих муниципальные должности, в соответствии с положениями, утверждаемыми распоряжениями соответственно администрации муниципального образования город Краснодар, председателя городской Думы Кра</w:t>
      </w:r>
      <w:r>
        <w:t>снодара, председателя Контрольно-счетной палаты муниципального образования город Краснодар.</w:t>
      </w:r>
    </w:p>
    <w:p w:rsidR="00945FC0" w:rsidRDefault="00387402">
      <w:pPr>
        <w:pStyle w:val="ConsPlusNormal0"/>
        <w:jc w:val="both"/>
      </w:pPr>
      <w:r>
        <w:t xml:space="preserve">(в ред. Решений городской Думы Краснодара от 21.10.2010 </w:t>
      </w:r>
      <w:hyperlink r:id="rId76" w:tooltip="Решение городской Думы Краснодара от 21.10.2010 N 2 п.13 (ред. от 25.11.2010) &quot;О внесении изменений в отдельные решения городской Думы Краснодара&quot; {КонсультантПлюс}">
        <w:r>
          <w:rPr>
            <w:color w:val="0000FF"/>
          </w:rPr>
          <w:t>N 2 п.13</w:t>
        </w:r>
      </w:hyperlink>
      <w:r>
        <w:t xml:space="preserve">, от 19.07.2012 </w:t>
      </w:r>
      <w:hyperlink r:id="rId77" w:tooltip="Решение городской Думы Краснодара от 19.07.2012 N 32 п.2 &quot;О внесении изменений в решения городской Думы Краснодара от 29.10.2009 N 63 п.6 &quot;О муниципальной службе в муниципальном образовании город Краснодар&quot; и от 29.10.2009 N 63 п.7 &quot;О муниципальных должностях ">
        <w:r>
          <w:rPr>
            <w:color w:val="0000FF"/>
          </w:rPr>
          <w:t>N 32 п.2</w:t>
        </w:r>
      </w:hyperlink>
      <w:r>
        <w:t xml:space="preserve">, от 23.03.2023 </w:t>
      </w:r>
      <w:hyperlink r:id="rId78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N 55 п.15</w:t>
        </w:r>
      </w:hyperlink>
      <w:r>
        <w:t>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6. Л</w:t>
      </w:r>
      <w:r>
        <w:t>ицам, замещающим муниципальные должности, производятся другие выплаты, предусмотренные соответствующими Федеральными законами и иными нормативными правовыми актами.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7. При формировании фонда оплаты труда лиц, замещающих муниципальные должности, органов мес</w:t>
      </w:r>
      <w:r>
        <w:t>тного самоуправления муниципального образования город Краснодар, сверх суммы средств, направляемых для выплаты должностных окладов и ежемесячного денежного поощрения, предусматриваются средства на выплату (в расчете на год):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79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городской Думы Краснодара от 23.03.2023 N 55 п.15)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ежемесячной процентной надбавки к должностному окладу за работу со сведениями, составля</w:t>
      </w:r>
      <w:r>
        <w:t>ющими государственную тайну, - в размере полутора должностных окладов;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80" w:tooltip="Решение городской Думы Краснодара от 02.06.2022 N 36 п.2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<w:r>
          <w:rPr>
            <w:color w:val="0000FF"/>
          </w:rPr>
          <w:t>Решение</w:t>
        </w:r>
      </w:hyperlink>
      <w:r>
        <w:t xml:space="preserve"> городской Думы Краснод</w:t>
      </w:r>
      <w:r>
        <w:t>ара от 02.06.2022 N 36 п.2;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единовременной выплаты при предоставлении ежегодного оплачиваемого отпуска и материальной помощи - в размере четырех должностных окладов.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8. Экономия фонда оплаты труда лиц, замещающих муниципальные должности в органах местного </w:t>
      </w:r>
      <w:r>
        <w:t xml:space="preserve">самоуправления муниципального образования город Краснодар, расходуется в соответствии с положениями, утверждаемыми распоряжениями соответственно администрации муниципального образования город Краснодар, председателя городской Думы Краснодара, председателя </w:t>
      </w:r>
      <w:r>
        <w:t>Контрольно-счетной палаты муниципального образования город Краснодар.</w:t>
      </w:r>
    </w:p>
    <w:p w:rsidR="00945FC0" w:rsidRDefault="00387402">
      <w:pPr>
        <w:pStyle w:val="ConsPlusNormal0"/>
        <w:jc w:val="both"/>
      </w:pPr>
      <w:r>
        <w:t xml:space="preserve">(часть 8 в ред. </w:t>
      </w:r>
      <w:hyperlink r:id="rId81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городской Думы Краснодара от </w:t>
      </w:r>
      <w:r>
        <w:t>23.03.2023 N 55 п.15)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10. Отпуск лиц, замещающих муниципальные должности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1. Лицам, замещающим муниципальные должности, предоставляется ежегодный отпуск с сохранением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2. Ежегодный оплачи</w:t>
      </w:r>
      <w:r>
        <w:t>ваемый отпуск лиц, замещающих муниципальные должности, состоит из основного оплачиваемого отпуска и дополнительного оплачиваемого отпуска за ненормированный рабочий день.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3. Ежегодный основной оплачиваемый отпуск предоставляется лицам, замещающим муниципал</w:t>
      </w:r>
      <w:r>
        <w:t>ьные должности, продолжительностью 30 календарных дней.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4. Ежегодный дополнительный оплачиваемый отпуск за ненормированный рабочий день предоставляется лицам, замещающим муниципальные должности, продолжительностью 15 календарных дней.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Порядок и условия пре</w:t>
      </w:r>
      <w:r>
        <w:t xml:space="preserve">доставления дополнительного оплачиваемого отпуска за ненормированный рабочий день лицам, замещающим муниципальные должности, определяются городской Думой Краснодара </w:t>
      </w:r>
      <w:hyperlink w:anchor="P349" w:tooltip="ПОЛОЖЕНИЕ">
        <w:r>
          <w:rPr>
            <w:color w:val="0000FF"/>
          </w:rPr>
          <w:t>(приложение N 4)</w:t>
        </w:r>
      </w:hyperlink>
      <w:r>
        <w:t>.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11. Пенсионное обеспече</w:t>
      </w:r>
      <w:r>
        <w:t>ние лиц, замещающих муниципальные должности, и членов их семей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1. На лиц, замещающих муниципальные должности, в области пенсионного обеспечения в полном объеме распространяются права государственного гражданского служащего в Российской Федерации, устанавливаемые Федеральными законами и Законами Краснодарского края.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2.</w:t>
      </w:r>
      <w:r>
        <w:t xml:space="preserve"> В случае смерти лица, замещающего муниципальную должность, связанной с исполнением им должностных обязанностей, в том числе наступившей после увольнения его с муниципальной должности, члены семьи умершего имеют право на получение пенсии по случаю потери к</w:t>
      </w:r>
      <w:r>
        <w:t>ормильца в порядке, определяемом Федеральным законом.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3. Лицо, замещающее муниципальную должность, имеет право на пенсию за выслугу лет на муниципальной службе в муниципальном образовании город Краснодар с учетом стажа на муниципальных должностях и должнос</w:t>
      </w:r>
      <w:r>
        <w:t>тях муниципальной службы, выплачиваемую за счет средств, предусмотренных в местном бюджете (бюджете муниципального образования город Краснодар) на данные цели.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Условия предоставления лицам, замещающим муниципальные должности, права на пенсию за выслугу лет</w:t>
      </w:r>
      <w:r>
        <w:t xml:space="preserve"> определяются </w:t>
      </w:r>
      <w:hyperlink r:id="rId82" w:tooltip="Решение городской Думы Краснодара от 23.10.2007 N 31 п.42 (ред. от 20.11.2025) &quot;Об утверждении Положения о пенсии за выслугу лет лицам, замещавшим муниципальные должности и должности муниципальной службы в муниципальном образовании город Краснодар&quot; {Консультан">
        <w:r>
          <w:rPr>
            <w:color w:val="0000FF"/>
          </w:rPr>
          <w:t>Положением</w:t>
        </w:r>
      </w:hyperlink>
      <w:r>
        <w:t xml:space="preserve"> о пенсии за выслугу лет лицам, замещавшим муниципальные должности и должности муниципальной службы </w:t>
      </w:r>
      <w:r>
        <w:t>в муниципальном образовании город Краснодар, утверждаемым решением городской Думы Краснодара.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12. Ограничения и обязанности, налагаемые на лиц, замещающих муниципальные должности</w:t>
      </w:r>
    </w:p>
    <w:p w:rsidR="00945FC0" w:rsidRDefault="00945FC0">
      <w:pPr>
        <w:pStyle w:val="ConsPlusNormal0"/>
        <w:ind w:firstLine="540"/>
        <w:jc w:val="both"/>
      </w:pPr>
    </w:p>
    <w:p w:rsidR="00945FC0" w:rsidRDefault="00387402">
      <w:pPr>
        <w:pStyle w:val="ConsPlusNormal0"/>
        <w:ind w:firstLine="540"/>
        <w:jc w:val="both"/>
      </w:pPr>
      <w:r>
        <w:t xml:space="preserve">(в ред. </w:t>
      </w:r>
      <w:hyperlink r:id="rId83" w:tooltip="Решение городской Думы Краснодара от 25.02.2021 N 8 п.17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<w:r>
          <w:rPr>
            <w:color w:val="0000FF"/>
          </w:rPr>
          <w:t>Решения</w:t>
        </w:r>
      </w:hyperlink>
      <w:r>
        <w:t xml:space="preserve"> городской Думы Краснодара от 25.02.2021 N 8 п.17)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bookmarkStart w:id="3" w:name="P155"/>
      <w:bookmarkEnd w:id="3"/>
      <w:r>
        <w:t>1. Лица, замещающие муниципальные должности, не вправе замещать государственные должности Российской Федерации, государствен</w:t>
      </w:r>
      <w:r>
        <w:t>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законами.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2. Лица, замещающие муниципальные должности и осуществляющие свои полномочия на </w:t>
      </w:r>
      <w:r>
        <w:t>постоянной основе, если федеральными конституционными законами или федеральными законами не установлено иное, не вправе: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1) замещать другие должности в органах государственной власти и органах местного самоуправления;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2) заниматься предпринимательской деят</w:t>
      </w:r>
      <w:r>
        <w:t>ельностью лично или через доверенных лиц;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</w:t>
      </w:r>
      <w:r>
        <w:t>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</w:t>
      </w:r>
      <w:r>
        <w:t>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4) быть поверенными или иными представителями по делам третьих лиц в органах государст</w:t>
      </w:r>
      <w:r>
        <w:t>венной власти и органах местного самоуправления, если иное не предусмотрено федеральными законами;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</w:t>
      </w:r>
      <w:r>
        <w:t>ебной деятельности;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6) получать гонорары за публикации и выступления в качестве лица, замещающего должность главы муниципального образования, муниципальную должность, замещаемую на постоянной основе;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</w:t>
      </w:r>
      <w:r>
        <w:t>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и передаются по акту в соответствующий муници</w:t>
      </w:r>
      <w:r>
        <w:t>пальный орган. Лицо, замещавшее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</w:t>
      </w:r>
      <w:r>
        <w:t>приятием, может его выкупить в порядке, устанавливаемом нормативными правовыми актами Российской Федерации;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</w:t>
      </w:r>
      <w:r>
        <w:t>анных государств, международных организаций, политических партий, иных общественных объединений и других организаций;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</w:t>
      </w:r>
      <w:r>
        <w:t>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</w:t>
      </w:r>
      <w:r>
        <w:t xml:space="preserve"> муниципальными органами иностранных государств, международными или иностранными организациями;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</w:t>
      </w:r>
      <w:r>
        <w:t>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</w:t>
      </w:r>
      <w:r>
        <w:t>ственной власти с государственными органами иностранных государств, международными или иностранными организациями;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11) разглашать или использовать в целях, не связанных с выполнением служебных обязанностей, сведения, отнесенные в соответствии с федеральным</w:t>
      </w:r>
      <w:r>
        <w:t xml:space="preserve"> законом к информации ограниченного доступа, ставшие им известными в связи с выполнением служебных обязанностей.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3. Лица, замещающие муниципальные должности и осуществляющие свои полномочия на постоянной основе, если федеральными законами не установлено ин</w:t>
      </w:r>
      <w:r>
        <w:t>ое, не вправе участвовать в управлении коммерческой или некоммерческой организацией, за исключением следующих случаев: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</w:t>
      </w:r>
      <w:r>
        <w:t>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45FC0" w:rsidRDefault="00387402">
      <w:pPr>
        <w:pStyle w:val="ConsPlusNormal0"/>
        <w:jc w:val="both"/>
      </w:pPr>
      <w:r>
        <w:t>(в</w:t>
      </w:r>
      <w:r>
        <w:t xml:space="preserve"> ред. </w:t>
      </w:r>
      <w:hyperlink r:id="rId84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городской Думы Краснодара от 23.03.2023 N 55 п.15)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</w:t>
      </w:r>
      <w:r>
        <w:t>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</w:t>
      </w:r>
      <w:r>
        <w:t>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</w:t>
      </w:r>
      <w:r>
        <w:t>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85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городской Думы Краснодара от 23.03.2023 N 55 п.15)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</w:t>
      </w:r>
      <w:r>
        <w:t>ий, а также в их органах управления;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</w:t>
      </w:r>
      <w:r>
        <w:t>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</w:t>
      </w:r>
      <w:r>
        <w:t>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4. Если иное не установлено федеральными законами, граждане, претендующие на замещение муниципальных должностей, лица, замещающие указанные должности, и временно исполняющий полномочия главы муниципа</w:t>
      </w:r>
      <w:r>
        <w:t>льного образования, назначаемый Губернатором Краснодарского края, при наделении полномочиями по должности (назначении, избрании на должность) обязаны представлять сведения о своих доходах, об имуществе и обязательствах имущественного характера, а также све</w:t>
      </w:r>
      <w:r>
        <w:t xml:space="preserve">дения о доходах, об имуществе и обязательствах имущественного характера своих супруг (супругов) и несовершеннолетних детей в порядке, установленном Федеральным </w:t>
      </w:r>
      <w:hyperlink r:id="rId8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и иными нормативными правовыми актами Российской</w:t>
      </w:r>
      <w:r>
        <w:t xml:space="preserve"> Федерации.</w:t>
      </w:r>
    </w:p>
    <w:p w:rsidR="00945FC0" w:rsidRDefault="00387402">
      <w:pPr>
        <w:pStyle w:val="ConsPlusNormal0"/>
        <w:jc w:val="both"/>
      </w:pPr>
      <w:r>
        <w:t xml:space="preserve">(п. 4 в ред. </w:t>
      </w:r>
      <w:hyperlink r:id="rId87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26.02.2026 N 9 п.10)</w:t>
      </w:r>
    </w:p>
    <w:p w:rsidR="00945FC0" w:rsidRDefault="00387402">
      <w:pPr>
        <w:pStyle w:val="ConsPlusNormal0"/>
        <w:spacing w:before="240"/>
        <w:ind w:firstLine="540"/>
        <w:jc w:val="both"/>
      </w:pPr>
      <w:bookmarkStart w:id="4" w:name="P178"/>
      <w:bookmarkEnd w:id="4"/>
      <w:r>
        <w:t>4.1. Лица, замещающие муниципальные должности, обязаны сообщать в порядке, установленном нормативными правовыми актами Российской Федерации, о возникновении л</w:t>
      </w:r>
      <w:r>
        <w:t>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4.2. Если иное не установлено федеральным законом, гр</w:t>
      </w:r>
      <w:r>
        <w:t>аждане, претендующие на замещение муниципальной должности, лица, замещающие муниципальные должности, и временно исполняющий полномочия главы муниципального образования, назначаемый Губернатором Краснодарского края, представляют сведения о своих доходах, об</w:t>
      </w:r>
      <w:r>
        <w:t xml:space="preserve">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Краснодарского края в порядке, установленном законом Краснодарско</w:t>
      </w:r>
      <w:r>
        <w:t>го края. Лицо, замещающее муниципальную должность депутата городской Думы Краснодара, представляет сведения, предусмотренные настоящим пунктом, в случае возникновения у данного лица оснований для представления сведений о расходах в соответствии с Федеральн</w:t>
      </w:r>
      <w:r>
        <w:t xml:space="preserve">ым </w:t>
      </w:r>
      <w:hyperlink r:id="rId8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</w:t>
      </w:r>
      <w:r>
        <w:t>следующего за годом, в котором возникли такие основания. Обеспечение доступа к информации о представляемых лицами, замещающими муниципальные должности депутата городской Думы Краснодара, сведениях, предусмотренных настоящим пунктом, к информации о представ</w:t>
      </w:r>
      <w:r>
        <w:t>лении такими лицами заведомо недостоверных или неполных указанных сведений осуществляется в соответствии с федеральными законами, указами Президента Российской Федерации.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Обобщенная информация об исполнении (ненадлежащем исполнении) лицами, замещающими мун</w:t>
      </w:r>
      <w:r>
        <w:t>иципальные должности депутата городской Думы Краснодара, обязанности, установленной настоящим пунктом, размещается на официальном Интернет-портале администрации муниципального образования город Краснодар и городской Думы Краснодара (</w:t>
      </w:r>
      <w:hyperlink r:id="rId89">
        <w:r>
          <w:rPr>
            <w:color w:val="0000FF"/>
          </w:rPr>
          <w:t>www.krd.ru</w:t>
        </w:r>
      </w:hyperlink>
      <w:r>
        <w:t>)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</w:t>
      </w:r>
      <w:r>
        <w:t>оном Краснодарского края.</w:t>
      </w:r>
    </w:p>
    <w:p w:rsidR="00945FC0" w:rsidRDefault="00387402">
      <w:pPr>
        <w:pStyle w:val="ConsPlusNormal0"/>
        <w:jc w:val="both"/>
      </w:pPr>
      <w:r>
        <w:t xml:space="preserve">(п. 4.2 в ред. </w:t>
      </w:r>
      <w:hyperlink r:id="rId90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26.02.2026 N 9 п.10)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4.3. Утратил силу. - </w:t>
      </w:r>
      <w:hyperlink r:id="rId91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Решение</w:t>
        </w:r>
      </w:hyperlink>
      <w:r>
        <w:t xml:space="preserve"> городской Думы Краснодара от 23.03.2023 N 55 п.15.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5. Лица, замещающие муниципальные должности, нарушившие запреты, ограничения и обязанности, установленные </w:t>
      </w:r>
      <w:hyperlink w:anchor="P155" w:tooltip="1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">
        <w:r>
          <w:rPr>
            <w:color w:val="0000FF"/>
          </w:rPr>
          <w:t>частями 1</w:t>
        </w:r>
      </w:hyperlink>
      <w:r>
        <w:t xml:space="preserve"> - </w:t>
      </w:r>
      <w:hyperlink w:anchor="P178" w:tooltip="4.1. Лица, замещающие муниципальные должности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">
        <w:r>
          <w:rPr>
            <w:color w:val="0000FF"/>
          </w:rPr>
          <w:t>4.1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5.1. Лица, замещающие муниципальные должности, освобождаются от от</w:t>
      </w:r>
      <w:r>
        <w:t xml:space="preserve">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92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</w:t>
      </w:r>
      <w:r>
        <w:t xml:space="preserve"> местного самоуправления в единой системе публичной власти"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</w:t>
      </w:r>
      <w:r>
        <w:t xml:space="preserve">ем не зависящих от указанных лиц обстоятельств в порядке, предусмотренном </w:t>
      </w:r>
      <w:hyperlink r:id="rId9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9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25.12.2008 N 273-ФЗ "О противодействии коррупции".</w:t>
      </w:r>
    </w:p>
    <w:p w:rsidR="00945FC0" w:rsidRDefault="00387402">
      <w:pPr>
        <w:pStyle w:val="ConsPlusNormal0"/>
        <w:jc w:val="both"/>
      </w:pPr>
      <w:r>
        <w:t xml:space="preserve">(часть 5.1 введена </w:t>
      </w:r>
      <w:hyperlink r:id="rId95" w:tooltip="Решение городской Думы Краснодара от 21.09.2023 N 62 п.11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Решением</w:t>
        </w:r>
      </w:hyperlink>
      <w:r>
        <w:t xml:space="preserve"> городской Думы Краснодара от 21.09.2023 N 62 п.11; в ред. </w:t>
      </w:r>
      <w:hyperlink r:id="rId96" w:tooltip="Решение городской Думы Краснодара от 18.12.2025 N 6 п.8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</w:t>
      </w:r>
      <w:r>
        <w:t>мы Краснодара от 18.12.2025 N 6 п.8)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6. Лица, замещающие муниципальные должности, являющиеся представителями нанимателя (руководителями), в целях исключения конфликта интересов в органе местного самоуправления не могут представлять интересы муниципальных с</w:t>
      </w:r>
      <w:r>
        <w:t>лужащих в выборном профсоюзном органе соответствующего органа в период осуществления ими полномочий по указанным должностям.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13. Обязанность передачи ценных бумаг (долей участия, паев в уставных (складочных) капиталах организаций) в доверительное у</w:t>
      </w:r>
      <w:r>
        <w:t>правление в целях предотвращения конфликта интересов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97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26.02.2026 N 9 п.10)</w:t>
      </w:r>
    </w:p>
    <w:p w:rsidR="00945FC0" w:rsidRDefault="00945FC0">
      <w:pPr>
        <w:pStyle w:val="ConsPlusNormal0"/>
        <w:ind w:firstLine="540"/>
        <w:jc w:val="both"/>
      </w:pPr>
    </w:p>
    <w:p w:rsidR="00945FC0" w:rsidRDefault="00387402">
      <w:pPr>
        <w:pStyle w:val="ConsPlusNormal0"/>
        <w:ind w:firstLine="540"/>
        <w:jc w:val="both"/>
      </w:pPr>
      <w:r>
        <w:t xml:space="preserve">(введена </w:t>
      </w:r>
      <w:hyperlink r:id="rId98" w:tooltip="Решение городской Думы Краснодара от 22.03.2012 N 28 п.13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Решением</w:t>
        </w:r>
      </w:hyperlink>
      <w:r>
        <w:t xml:space="preserve"> городской Думы Краснодара от 22.03</w:t>
      </w:r>
      <w:r>
        <w:t>.2012 N 28 п.13)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В случае если владение лицом, замещающим муниципальную должность,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</w:t>
      </w:r>
      <w:r>
        <w:t>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99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26.0</w:t>
      </w:r>
      <w:r>
        <w:t>2.2026 N 9 п.10)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14. Увольнение (освобождение от должности) лиц, замещающих муниципальные должности, в связи с утратой доверия</w:t>
      </w:r>
    </w:p>
    <w:p w:rsidR="00945FC0" w:rsidRDefault="00945FC0">
      <w:pPr>
        <w:pStyle w:val="ConsPlusNormal0"/>
        <w:ind w:firstLine="540"/>
        <w:jc w:val="both"/>
      </w:pPr>
    </w:p>
    <w:p w:rsidR="00945FC0" w:rsidRDefault="00387402">
      <w:pPr>
        <w:pStyle w:val="ConsPlusNormal0"/>
        <w:ind w:firstLine="540"/>
        <w:jc w:val="both"/>
      </w:pPr>
      <w:r>
        <w:t xml:space="preserve">(введена </w:t>
      </w:r>
      <w:hyperlink r:id="rId100" w:tooltip="Решение городской Думы Краснодара от 22.03.2012 N 28 п.13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Решением</w:t>
        </w:r>
      </w:hyperlink>
      <w:r>
        <w:t xml:space="preserve"> городской Думы Краснодара от 22.03.2012 N 28 п.13)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1. Лицо, замещающее муниципальную должность, в порядке, предусмот</w:t>
      </w:r>
      <w:r>
        <w:t>ренном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1) непринятия лицом мер по предотвращению и (или) урегу</w:t>
      </w:r>
      <w:r>
        <w:t>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945FC0" w:rsidRDefault="00387402">
      <w:pPr>
        <w:pStyle w:val="ConsPlusNormal0"/>
        <w:jc w:val="both"/>
      </w:pPr>
      <w:r>
        <w:t xml:space="preserve">(пп. 1 в ред. </w:t>
      </w:r>
      <w:hyperlink r:id="rId101" w:tooltip="Решение городской Думы Краснодара от 21.09.2023 N 62 п.11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21.09.2023 N 62 п.11)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2) непредставления лицом сведений о доходах</w:t>
      </w:r>
      <w:r>
        <w:t xml:space="preserve">, об имуществе и обязательствах имущественного характера, предусмотренных Федеральным </w:t>
      </w:r>
      <w:hyperlink r:id="rId10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</w:t>
      </w:r>
      <w:r>
        <w:t>й, если иное не установлено федеральными законами;</w:t>
      </w:r>
    </w:p>
    <w:p w:rsidR="00945FC0" w:rsidRDefault="00387402">
      <w:pPr>
        <w:pStyle w:val="ConsPlusNormal0"/>
        <w:jc w:val="both"/>
      </w:pPr>
      <w:r>
        <w:t xml:space="preserve">(пп. 2 в ред. </w:t>
      </w:r>
      <w:hyperlink r:id="rId103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26.02.2026 N 9 п.10)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</w:t>
      </w:r>
      <w:r>
        <w:t>становленных федеральным законом;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</w:t>
      </w:r>
      <w:r>
        <w:t>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2. Лицо, замещающее муниципальную должность, которому стало изве</w:t>
      </w:r>
      <w:r>
        <w:t>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</w:t>
      </w:r>
      <w:r>
        <w:t>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104" w:tooltip="Решение городской Думы Краснодара от 21.09.2023 N 62 п.11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</w:t>
      </w:r>
      <w:r>
        <w:t>1.09.2023 N 62 п.11)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1"/>
      </w:pPr>
      <w:r>
        <w:t>Статья 15. Досрочное прекращение полномочий:</w:t>
      </w:r>
    </w:p>
    <w:p w:rsidR="00945FC0" w:rsidRDefault="00945FC0">
      <w:pPr>
        <w:pStyle w:val="ConsPlusNormal0"/>
        <w:ind w:firstLine="540"/>
        <w:jc w:val="both"/>
      </w:pPr>
    </w:p>
    <w:p w:rsidR="00945FC0" w:rsidRDefault="00387402">
      <w:pPr>
        <w:pStyle w:val="ConsPlusNormal0"/>
        <w:ind w:firstLine="540"/>
        <w:jc w:val="both"/>
      </w:pPr>
      <w:r>
        <w:t xml:space="preserve">(в ред. </w:t>
      </w:r>
      <w:hyperlink r:id="rId105" w:tooltip="Решение городской Думы Краснодара от 26.02.2026 N 9 п.10 &quot;О внесении изменений в отдельные решения городской Думы Краснодара&quot; {КонсультантПлюс}">
        <w:r>
          <w:rPr>
            <w:color w:val="0000FF"/>
          </w:rPr>
          <w:t>Решения</w:t>
        </w:r>
      </w:hyperlink>
      <w:r>
        <w:t xml:space="preserve"> городской Думы Краснодара от 26.02.2026 N 9 п.10)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Полномочия лиц, замещающих муниципальные должности в муниципальном образовании город Краснодар, прекращаются досрочно в случаях, установленных действующим законодательством.</w:t>
      </w: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jc w:val="right"/>
        <w:outlineLvl w:val="1"/>
      </w:pPr>
      <w:r>
        <w:t>Приложение N 1</w:t>
      </w:r>
    </w:p>
    <w:p w:rsidR="00945FC0" w:rsidRDefault="00387402">
      <w:pPr>
        <w:pStyle w:val="ConsPlusNormal0"/>
        <w:jc w:val="right"/>
      </w:pPr>
      <w:r>
        <w:t>к положению</w:t>
      </w:r>
    </w:p>
    <w:p w:rsidR="00945FC0" w:rsidRDefault="00387402">
      <w:pPr>
        <w:pStyle w:val="ConsPlusNormal0"/>
        <w:jc w:val="right"/>
      </w:pPr>
      <w:r>
        <w:t>о муниципальных должностях и лицах,</w:t>
      </w:r>
    </w:p>
    <w:p w:rsidR="00945FC0" w:rsidRDefault="00387402">
      <w:pPr>
        <w:pStyle w:val="ConsPlusNormal0"/>
        <w:jc w:val="right"/>
      </w:pPr>
      <w:r>
        <w:t>замещающих мун</w:t>
      </w:r>
      <w:r>
        <w:t>иципальные должности</w:t>
      </w:r>
    </w:p>
    <w:p w:rsidR="00945FC0" w:rsidRDefault="00387402">
      <w:pPr>
        <w:pStyle w:val="ConsPlusNormal0"/>
        <w:jc w:val="right"/>
      </w:pPr>
      <w:r>
        <w:t>в муниципальном образовании</w:t>
      </w:r>
    </w:p>
    <w:p w:rsidR="00945FC0" w:rsidRDefault="00387402">
      <w:pPr>
        <w:pStyle w:val="ConsPlusNormal0"/>
        <w:jc w:val="right"/>
      </w:pPr>
      <w:r>
        <w:t>город Краснодар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jc w:val="center"/>
      </w:pPr>
      <w:bookmarkStart w:id="5" w:name="P228"/>
      <w:bookmarkEnd w:id="5"/>
      <w:r>
        <w:t>РАЗМЕРЫ</w:t>
      </w:r>
    </w:p>
    <w:p w:rsidR="00945FC0" w:rsidRDefault="00387402">
      <w:pPr>
        <w:pStyle w:val="ConsPlusTitle0"/>
        <w:jc w:val="center"/>
      </w:pPr>
      <w:r>
        <w:t>ДОЛЖНОСТНЫХ ОКЛАДОВ ЛИЦ, ЗАМЕЩАЮЩИХ МУНИЦИПАЛЬНЫЕ ДОЛЖНОСТИ</w:t>
      </w:r>
    </w:p>
    <w:p w:rsidR="00945FC0" w:rsidRDefault="00387402">
      <w:pPr>
        <w:pStyle w:val="ConsPlusTitle0"/>
        <w:jc w:val="center"/>
      </w:pPr>
      <w:r>
        <w:t>В МУНИЦИПАЛЬНОМ ОБРАЗОВАНИИ ГОРОД КРАСНОДАР</w:t>
      </w:r>
    </w:p>
    <w:p w:rsidR="00945FC0" w:rsidRDefault="00945F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45F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6" w:tooltip="Решение городской Думы Краснодара от 22.05.2025 N 90 п.5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</w:t>
            </w:r>
            <w:r>
              <w:rPr>
                <w:color w:val="392C69"/>
              </w:rPr>
              <w:t>Краснодара от 22.05.2025 N 90 п.5)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</w:tr>
    </w:tbl>
    <w:p w:rsidR="00945FC0" w:rsidRDefault="00945F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2551"/>
      </w:tblGrid>
      <w:tr w:rsidR="00945FC0">
        <w:tc>
          <w:tcPr>
            <w:tcW w:w="5613" w:type="dxa"/>
            <w:vAlign w:val="center"/>
          </w:tcPr>
          <w:p w:rsidR="00945FC0" w:rsidRDefault="00387402">
            <w:pPr>
              <w:pStyle w:val="ConsPlusNormal0"/>
              <w:jc w:val="center"/>
            </w:pPr>
            <w:r>
              <w:t>Наименование муниципальной должности</w:t>
            </w:r>
          </w:p>
        </w:tc>
        <w:tc>
          <w:tcPr>
            <w:tcW w:w="2551" w:type="dxa"/>
            <w:vAlign w:val="center"/>
          </w:tcPr>
          <w:p w:rsidR="00945FC0" w:rsidRDefault="00387402">
            <w:pPr>
              <w:pStyle w:val="ConsPlusNormal0"/>
              <w:jc w:val="center"/>
            </w:pPr>
            <w:r>
              <w:t>Должностные оклады</w:t>
            </w:r>
          </w:p>
          <w:p w:rsidR="00945FC0" w:rsidRDefault="00387402">
            <w:pPr>
              <w:pStyle w:val="ConsPlusNormal0"/>
              <w:jc w:val="center"/>
            </w:pPr>
            <w:r>
              <w:t>(рублей в месяц)</w:t>
            </w:r>
          </w:p>
        </w:tc>
      </w:tr>
      <w:tr w:rsidR="00945FC0">
        <w:tc>
          <w:tcPr>
            <w:tcW w:w="5613" w:type="dxa"/>
          </w:tcPr>
          <w:p w:rsidR="00945FC0" w:rsidRDefault="00387402">
            <w:pPr>
              <w:pStyle w:val="ConsPlusNormal0"/>
              <w:jc w:val="both"/>
            </w:pPr>
            <w:r>
              <w:t>Глава муниципального образования город Краснодар</w:t>
            </w:r>
          </w:p>
        </w:tc>
        <w:tc>
          <w:tcPr>
            <w:tcW w:w="2551" w:type="dxa"/>
          </w:tcPr>
          <w:p w:rsidR="00945FC0" w:rsidRDefault="00387402">
            <w:pPr>
              <w:pStyle w:val="ConsPlusNormal0"/>
              <w:jc w:val="center"/>
            </w:pPr>
            <w:r>
              <w:t>22300</w:t>
            </w:r>
          </w:p>
        </w:tc>
      </w:tr>
      <w:tr w:rsidR="00945FC0">
        <w:tc>
          <w:tcPr>
            <w:tcW w:w="5613" w:type="dxa"/>
          </w:tcPr>
          <w:p w:rsidR="00945FC0" w:rsidRDefault="00387402">
            <w:pPr>
              <w:pStyle w:val="ConsPlusNormal0"/>
              <w:jc w:val="both"/>
            </w:pPr>
            <w:r>
              <w:t>Председатель городской Думы Краснодара</w:t>
            </w:r>
          </w:p>
        </w:tc>
        <w:tc>
          <w:tcPr>
            <w:tcW w:w="2551" w:type="dxa"/>
          </w:tcPr>
          <w:p w:rsidR="00945FC0" w:rsidRDefault="00387402">
            <w:pPr>
              <w:pStyle w:val="ConsPlusNormal0"/>
              <w:jc w:val="center"/>
            </w:pPr>
            <w:r>
              <w:t>22300</w:t>
            </w:r>
          </w:p>
        </w:tc>
      </w:tr>
      <w:tr w:rsidR="00945FC0">
        <w:tc>
          <w:tcPr>
            <w:tcW w:w="5613" w:type="dxa"/>
          </w:tcPr>
          <w:p w:rsidR="00945FC0" w:rsidRDefault="00387402">
            <w:pPr>
              <w:pStyle w:val="ConsPlusNormal0"/>
              <w:jc w:val="both"/>
            </w:pPr>
            <w:r>
              <w:t>Первый заместитель председателя городской Думы Краснодара</w:t>
            </w:r>
          </w:p>
        </w:tc>
        <w:tc>
          <w:tcPr>
            <w:tcW w:w="2551" w:type="dxa"/>
          </w:tcPr>
          <w:p w:rsidR="00945FC0" w:rsidRDefault="00387402">
            <w:pPr>
              <w:pStyle w:val="ConsPlusNormal0"/>
              <w:jc w:val="center"/>
            </w:pPr>
            <w:r>
              <w:t>19900</w:t>
            </w:r>
          </w:p>
        </w:tc>
      </w:tr>
      <w:tr w:rsidR="00945FC0">
        <w:tc>
          <w:tcPr>
            <w:tcW w:w="5613" w:type="dxa"/>
          </w:tcPr>
          <w:p w:rsidR="00945FC0" w:rsidRDefault="00387402">
            <w:pPr>
              <w:pStyle w:val="ConsPlusNormal0"/>
              <w:jc w:val="both"/>
            </w:pPr>
            <w:r>
              <w:t>Заместитель председателя городской Думы Краснодара</w:t>
            </w:r>
          </w:p>
        </w:tc>
        <w:tc>
          <w:tcPr>
            <w:tcW w:w="2551" w:type="dxa"/>
          </w:tcPr>
          <w:p w:rsidR="00945FC0" w:rsidRDefault="00387402">
            <w:pPr>
              <w:pStyle w:val="ConsPlusNormal0"/>
              <w:jc w:val="center"/>
            </w:pPr>
            <w:r>
              <w:t>19900</w:t>
            </w:r>
          </w:p>
        </w:tc>
      </w:tr>
      <w:tr w:rsidR="00945FC0">
        <w:tc>
          <w:tcPr>
            <w:tcW w:w="5613" w:type="dxa"/>
          </w:tcPr>
          <w:p w:rsidR="00945FC0" w:rsidRDefault="00387402">
            <w:pPr>
              <w:pStyle w:val="ConsPlusNormal0"/>
              <w:jc w:val="both"/>
            </w:pPr>
            <w:r>
              <w:t>Председатель Контрольно-счетной палаты муниципального образования город Краснодар</w:t>
            </w:r>
          </w:p>
        </w:tc>
        <w:tc>
          <w:tcPr>
            <w:tcW w:w="2551" w:type="dxa"/>
          </w:tcPr>
          <w:p w:rsidR="00945FC0" w:rsidRDefault="00387402">
            <w:pPr>
              <w:pStyle w:val="ConsPlusNormal0"/>
              <w:jc w:val="center"/>
            </w:pPr>
            <w:r>
              <w:t>19900</w:t>
            </w:r>
          </w:p>
        </w:tc>
      </w:tr>
      <w:tr w:rsidR="00945FC0">
        <w:tc>
          <w:tcPr>
            <w:tcW w:w="5613" w:type="dxa"/>
          </w:tcPr>
          <w:p w:rsidR="00945FC0" w:rsidRDefault="00387402">
            <w:pPr>
              <w:pStyle w:val="ConsPlusNormal0"/>
              <w:jc w:val="both"/>
            </w:pPr>
            <w:r>
              <w:t>Заместитель председателя Контрольно-счетной палаты муниципального образования город Краснодар</w:t>
            </w:r>
          </w:p>
        </w:tc>
        <w:tc>
          <w:tcPr>
            <w:tcW w:w="2551" w:type="dxa"/>
          </w:tcPr>
          <w:p w:rsidR="00945FC0" w:rsidRDefault="00387402">
            <w:pPr>
              <w:pStyle w:val="ConsPlusNormal0"/>
              <w:jc w:val="center"/>
            </w:pPr>
            <w:r>
              <w:t>18400</w:t>
            </w:r>
          </w:p>
        </w:tc>
      </w:tr>
      <w:tr w:rsidR="00945FC0">
        <w:tc>
          <w:tcPr>
            <w:tcW w:w="5613" w:type="dxa"/>
          </w:tcPr>
          <w:p w:rsidR="00945FC0" w:rsidRDefault="00387402">
            <w:pPr>
              <w:pStyle w:val="ConsPlusNormal0"/>
              <w:jc w:val="both"/>
            </w:pPr>
            <w:r>
              <w:t>Аудитор Контрольно-счетной палаты муниципального образования город Краснодар</w:t>
            </w:r>
          </w:p>
        </w:tc>
        <w:tc>
          <w:tcPr>
            <w:tcW w:w="2551" w:type="dxa"/>
          </w:tcPr>
          <w:p w:rsidR="00945FC0" w:rsidRDefault="00387402">
            <w:pPr>
              <w:pStyle w:val="ConsPlusNormal0"/>
              <w:jc w:val="center"/>
            </w:pPr>
            <w:r>
              <w:t>16900</w:t>
            </w:r>
          </w:p>
        </w:tc>
      </w:tr>
      <w:tr w:rsidR="00945FC0">
        <w:tc>
          <w:tcPr>
            <w:tcW w:w="5613" w:type="dxa"/>
          </w:tcPr>
          <w:p w:rsidR="00945FC0" w:rsidRDefault="00387402">
            <w:pPr>
              <w:pStyle w:val="ConsPlusNormal0"/>
              <w:jc w:val="both"/>
            </w:pPr>
            <w:r>
              <w:t>Председатель комитета городской Думы Краснодара</w:t>
            </w:r>
          </w:p>
        </w:tc>
        <w:tc>
          <w:tcPr>
            <w:tcW w:w="2551" w:type="dxa"/>
          </w:tcPr>
          <w:p w:rsidR="00945FC0" w:rsidRDefault="00387402">
            <w:pPr>
              <w:pStyle w:val="ConsPlusNormal0"/>
              <w:jc w:val="center"/>
            </w:pPr>
            <w:r>
              <w:t>18900</w:t>
            </w:r>
          </w:p>
        </w:tc>
      </w:tr>
      <w:tr w:rsidR="00945FC0">
        <w:tc>
          <w:tcPr>
            <w:tcW w:w="5613" w:type="dxa"/>
          </w:tcPr>
          <w:p w:rsidR="00945FC0" w:rsidRDefault="00387402">
            <w:pPr>
              <w:pStyle w:val="ConsPlusNormal0"/>
              <w:jc w:val="both"/>
            </w:pPr>
            <w:r>
              <w:t>Депутат городско</w:t>
            </w:r>
            <w:r>
              <w:t>й Думы Краснодара</w:t>
            </w:r>
          </w:p>
        </w:tc>
        <w:tc>
          <w:tcPr>
            <w:tcW w:w="2551" w:type="dxa"/>
          </w:tcPr>
          <w:p w:rsidR="00945FC0" w:rsidRDefault="00387402">
            <w:pPr>
              <w:pStyle w:val="ConsPlusNormal0"/>
              <w:jc w:val="center"/>
            </w:pPr>
            <w:r>
              <w:t>18900</w:t>
            </w:r>
          </w:p>
        </w:tc>
      </w:tr>
    </w:tbl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Размер ежемесячного должностного оклада депутата городской Думы Краснодара устанавливается для депутата городской Думы Краснодара, работающего на постоянной основе.</w:t>
      </w: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jc w:val="right"/>
        <w:outlineLvl w:val="1"/>
      </w:pPr>
      <w:r>
        <w:t>Приложение N 2</w:t>
      </w:r>
    </w:p>
    <w:p w:rsidR="00945FC0" w:rsidRDefault="00387402">
      <w:pPr>
        <w:pStyle w:val="ConsPlusNormal0"/>
        <w:jc w:val="right"/>
      </w:pPr>
      <w:r>
        <w:t>к положению</w:t>
      </w:r>
    </w:p>
    <w:p w:rsidR="00945FC0" w:rsidRDefault="00387402">
      <w:pPr>
        <w:pStyle w:val="ConsPlusNormal0"/>
        <w:jc w:val="right"/>
      </w:pPr>
      <w:r>
        <w:t>о муниципальных должностях и лицах,</w:t>
      </w:r>
    </w:p>
    <w:p w:rsidR="00945FC0" w:rsidRDefault="00387402">
      <w:pPr>
        <w:pStyle w:val="ConsPlusNormal0"/>
        <w:jc w:val="right"/>
      </w:pPr>
      <w:r>
        <w:t>замещающих муниципальные должности</w:t>
      </w:r>
    </w:p>
    <w:p w:rsidR="00945FC0" w:rsidRDefault="00387402">
      <w:pPr>
        <w:pStyle w:val="ConsPlusNormal0"/>
        <w:jc w:val="right"/>
      </w:pPr>
      <w:r>
        <w:t>в муниципальном образовании</w:t>
      </w:r>
    </w:p>
    <w:p w:rsidR="00945FC0" w:rsidRDefault="00387402">
      <w:pPr>
        <w:pStyle w:val="ConsPlusNormal0"/>
        <w:jc w:val="right"/>
      </w:pPr>
      <w:r>
        <w:t>город Краснодар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jc w:val="center"/>
      </w:pPr>
      <w:bookmarkStart w:id="6" w:name="P269"/>
      <w:bookmarkEnd w:id="6"/>
      <w:r>
        <w:t>РАЗМЕРЫ</w:t>
      </w:r>
    </w:p>
    <w:p w:rsidR="00945FC0" w:rsidRDefault="00387402">
      <w:pPr>
        <w:pStyle w:val="ConsPlusTitle0"/>
        <w:jc w:val="center"/>
      </w:pPr>
      <w:r>
        <w:t>ЕЖЕМЕСЯЧНОГО ДЕНЕЖНОГО ПООЩРЕНИЯ ЛИЦ, ЗАМЕЩАЮЩИХ</w:t>
      </w:r>
    </w:p>
    <w:p w:rsidR="00945FC0" w:rsidRDefault="00387402">
      <w:pPr>
        <w:pStyle w:val="ConsPlusTitle0"/>
        <w:jc w:val="center"/>
      </w:pPr>
      <w:r>
        <w:t>МУНИЦИПАЛЬНЫЕ ДОЛЖНОСТИ В МУНИЦИПАЛЬНОМ ОБРАЗОВАНИИ</w:t>
      </w:r>
    </w:p>
    <w:p w:rsidR="00945FC0" w:rsidRDefault="00387402">
      <w:pPr>
        <w:pStyle w:val="ConsPlusTitle0"/>
        <w:jc w:val="center"/>
      </w:pPr>
      <w:r>
        <w:t>ГОРОД КРАСНОДАР</w:t>
      </w:r>
    </w:p>
    <w:p w:rsidR="00945FC0" w:rsidRDefault="00945F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45F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7" w:tooltip="Решение городской Думы Краснодара от 18.04.2024 N 73 п.6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городской Думы Краснодара от 18.04.2024 N 73 п.6)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</w:tr>
    </w:tbl>
    <w:p w:rsidR="00945FC0" w:rsidRDefault="00945FC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596"/>
      </w:tblGrid>
      <w:tr w:rsidR="00945FC0">
        <w:tc>
          <w:tcPr>
            <w:tcW w:w="6350" w:type="dxa"/>
          </w:tcPr>
          <w:p w:rsidR="00945FC0" w:rsidRDefault="00387402">
            <w:pPr>
              <w:pStyle w:val="ConsPlusNormal0"/>
              <w:jc w:val="center"/>
            </w:pPr>
            <w:r>
              <w:t>Наименование муниципальной должности</w:t>
            </w:r>
          </w:p>
        </w:tc>
        <w:tc>
          <w:tcPr>
            <w:tcW w:w="2596" w:type="dxa"/>
          </w:tcPr>
          <w:p w:rsidR="00945FC0" w:rsidRDefault="00387402">
            <w:pPr>
              <w:pStyle w:val="ConsPlusNormal0"/>
              <w:jc w:val="center"/>
            </w:pPr>
            <w:r>
              <w:t>Ежемесячное денежное поощрение (должностных окладов)</w:t>
            </w:r>
          </w:p>
        </w:tc>
      </w:tr>
      <w:tr w:rsidR="00945FC0">
        <w:tc>
          <w:tcPr>
            <w:tcW w:w="6350" w:type="dxa"/>
          </w:tcPr>
          <w:p w:rsidR="00945FC0" w:rsidRDefault="00387402">
            <w:pPr>
              <w:pStyle w:val="ConsPlusNormal0"/>
              <w:jc w:val="both"/>
            </w:pPr>
            <w:r>
              <w:t>Глава муниципального образования город Краснодар</w:t>
            </w:r>
          </w:p>
        </w:tc>
        <w:tc>
          <w:tcPr>
            <w:tcW w:w="2596" w:type="dxa"/>
          </w:tcPr>
          <w:p w:rsidR="00945FC0" w:rsidRDefault="00387402">
            <w:pPr>
              <w:pStyle w:val="ConsPlusNormal0"/>
              <w:jc w:val="center"/>
            </w:pPr>
            <w:r>
              <w:t>8,7</w:t>
            </w:r>
          </w:p>
        </w:tc>
      </w:tr>
      <w:tr w:rsidR="00945FC0">
        <w:tc>
          <w:tcPr>
            <w:tcW w:w="6350" w:type="dxa"/>
          </w:tcPr>
          <w:p w:rsidR="00945FC0" w:rsidRDefault="00387402">
            <w:pPr>
              <w:pStyle w:val="ConsPlusNormal0"/>
              <w:jc w:val="both"/>
            </w:pPr>
            <w:r>
              <w:t>Председатель городской Думы Краснодара</w:t>
            </w:r>
          </w:p>
        </w:tc>
        <w:tc>
          <w:tcPr>
            <w:tcW w:w="2596" w:type="dxa"/>
          </w:tcPr>
          <w:p w:rsidR="00945FC0" w:rsidRDefault="00387402">
            <w:pPr>
              <w:pStyle w:val="ConsPlusNormal0"/>
              <w:jc w:val="center"/>
            </w:pPr>
            <w:r>
              <w:t>8,7</w:t>
            </w:r>
          </w:p>
        </w:tc>
      </w:tr>
      <w:tr w:rsidR="00945FC0">
        <w:tc>
          <w:tcPr>
            <w:tcW w:w="6350" w:type="dxa"/>
          </w:tcPr>
          <w:p w:rsidR="00945FC0" w:rsidRDefault="00387402">
            <w:pPr>
              <w:pStyle w:val="ConsPlusNormal0"/>
              <w:jc w:val="both"/>
            </w:pPr>
            <w:r>
              <w:t>Первый заместитель председателя городской Думы Краснодара</w:t>
            </w:r>
          </w:p>
        </w:tc>
        <w:tc>
          <w:tcPr>
            <w:tcW w:w="2596" w:type="dxa"/>
          </w:tcPr>
          <w:p w:rsidR="00945FC0" w:rsidRDefault="00387402">
            <w:pPr>
              <w:pStyle w:val="ConsPlusNormal0"/>
              <w:jc w:val="center"/>
            </w:pPr>
            <w:r>
              <w:t>8,6</w:t>
            </w:r>
          </w:p>
        </w:tc>
      </w:tr>
      <w:tr w:rsidR="00945FC0">
        <w:tc>
          <w:tcPr>
            <w:tcW w:w="6350" w:type="dxa"/>
          </w:tcPr>
          <w:p w:rsidR="00945FC0" w:rsidRDefault="00387402">
            <w:pPr>
              <w:pStyle w:val="ConsPlusNormal0"/>
              <w:jc w:val="both"/>
            </w:pPr>
            <w:r>
              <w:t>Заместитель председателя городской Думы Краснодара</w:t>
            </w:r>
          </w:p>
        </w:tc>
        <w:tc>
          <w:tcPr>
            <w:tcW w:w="2596" w:type="dxa"/>
          </w:tcPr>
          <w:p w:rsidR="00945FC0" w:rsidRDefault="00387402">
            <w:pPr>
              <w:pStyle w:val="ConsPlusNormal0"/>
              <w:jc w:val="center"/>
            </w:pPr>
            <w:r>
              <w:t>8,6</w:t>
            </w:r>
          </w:p>
        </w:tc>
      </w:tr>
      <w:tr w:rsidR="00945FC0">
        <w:tc>
          <w:tcPr>
            <w:tcW w:w="6350" w:type="dxa"/>
          </w:tcPr>
          <w:p w:rsidR="00945FC0" w:rsidRDefault="00387402">
            <w:pPr>
              <w:pStyle w:val="ConsPlusNormal0"/>
              <w:jc w:val="both"/>
            </w:pPr>
            <w:r>
              <w:t>Председатель Контрольно-счетной палаты муниципального образования город Краснодар</w:t>
            </w:r>
          </w:p>
        </w:tc>
        <w:tc>
          <w:tcPr>
            <w:tcW w:w="2596" w:type="dxa"/>
          </w:tcPr>
          <w:p w:rsidR="00945FC0" w:rsidRDefault="00387402">
            <w:pPr>
              <w:pStyle w:val="ConsPlusNormal0"/>
              <w:jc w:val="center"/>
            </w:pPr>
            <w:r>
              <w:t>8,6</w:t>
            </w:r>
          </w:p>
        </w:tc>
      </w:tr>
      <w:tr w:rsidR="00945FC0">
        <w:tc>
          <w:tcPr>
            <w:tcW w:w="6350" w:type="dxa"/>
          </w:tcPr>
          <w:p w:rsidR="00945FC0" w:rsidRDefault="00387402">
            <w:pPr>
              <w:pStyle w:val="ConsPlusNormal0"/>
              <w:jc w:val="both"/>
            </w:pPr>
            <w:r>
              <w:t>Заместитель председателя Контрольно-счетной палаты муниципального образования город Краснодар</w:t>
            </w:r>
          </w:p>
        </w:tc>
        <w:tc>
          <w:tcPr>
            <w:tcW w:w="2596" w:type="dxa"/>
          </w:tcPr>
          <w:p w:rsidR="00945FC0" w:rsidRDefault="00387402">
            <w:pPr>
              <w:pStyle w:val="ConsPlusNormal0"/>
              <w:jc w:val="center"/>
            </w:pPr>
            <w:r>
              <w:t>8,5</w:t>
            </w:r>
          </w:p>
        </w:tc>
      </w:tr>
      <w:tr w:rsidR="00945FC0">
        <w:tc>
          <w:tcPr>
            <w:tcW w:w="6350" w:type="dxa"/>
          </w:tcPr>
          <w:p w:rsidR="00945FC0" w:rsidRDefault="00387402">
            <w:pPr>
              <w:pStyle w:val="ConsPlusNormal0"/>
              <w:jc w:val="both"/>
            </w:pPr>
            <w:r>
              <w:t>Аудитор Контрольно-счетной палаты муниципального образования город Краснодар</w:t>
            </w:r>
          </w:p>
        </w:tc>
        <w:tc>
          <w:tcPr>
            <w:tcW w:w="2596" w:type="dxa"/>
          </w:tcPr>
          <w:p w:rsidR="00945FC0" w:rsidRDefault="00387402">
            <w:pPr>
              <w:pStyle w:val="ConsPlusNormal0"/>
              <w:jc w:val="center"/>
            </w:pPr>
            <w:r>
              <w:t>8,3</w:t>
            </w:r>
          </w:p>
        </w:tc>
      </w:tr>
      <w:tr w:rsidR="00945FC0">
        <w:tc>
          <w:tcPr>
            <w:tcW w:w="6350" w:type="dxa"/>
          </w:tcPr>
          <w:p w:rsidR="00945FC0" w:rsidRDefault="00387402">
            <w:pPr>
              <w:pStyle w:val="ConsPlusNormal0"/>
              <w:jc w:val="both"/>
            </w:pPr>
            <w:r>
              <w:t>Председатель комитета городской Думы Краснодара</w:t>
            </w:r>
          </w:p>
        </w:tc>
        <w:tc>
          <w:tcPr>
            <w:tcW w:w="2596" w:type="dxa"/>
          </w:tcPr>
          <w:p w:rsidR="00945FC0" w:rsidRDefault="00387402">
            <w:pPr>
              <w:pStyle w:val="ConsPlusNormal0"/>
              <w:jc w:val="center"/>
            </w:pPr>
            <w:r>
              <w:t>8,6</w:t>
            </w:r>
          </w:p>
        </w:tc>
      </w:tr>
      <w:tr w:rsidR="00945FC0">
        <w:tc>
          <w:tcPr>
            <w:tcW w:w="6350" w:type="dxa"/>
          </w:tcPr>
          <w:p w:rsidR="00945FC0" w:rsidRDefault="00387402">
            <w:pPr>
              <w:pStyle w:val="ConsPlusNormal0"/>
              <w:jc w:val="both"/>
            </w:pPr>
            <w:r>
              <w:t>Депутат городской Думы</w:t>
            </w:r>
            <w:r>
              <w:t xml:space="preserve"> Краснодара</w:t>
            </w:r>
          </w:p>
        </w:tc>
        <w:tc>
          <w:tcPr>
            <w:tcW w:w="2596" w:type="dxa"/>
          </w:tcPr>
          <w:p w:rsidR="00945FC0" w:rsidRDefault="00387402">
            <w:pPr>
              <w:pStyle w:val="ConsPlusNormal0"/>
              <w:jc w:val="center"/>
            </w:pPr>
            <w:r>
              <w:t>8,6</w:t>
            </w:r>
          </w:p>
        </w:tc>
      </w:tr>
    </w:tbl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jc w:val="right"/>
        <w:outlineLvl w:val="1"/>
      </w:pPr>
      <w:r>
        <w:t>Приложение N 3</w:t>
      </w:r>
    </w:p>
    <w:p w:rsidR="00945FC0" w:rsidRDefault="00387402">
      <w:pPr>
        <w:pStyle w:val="ConsPlusNormal0"/>
        <w:jc w:val="right"/>
      </w:pPr>
      <w:r>
        <w:t>к положению</w:t>
      </w:r>
    </w:p>
    <w:p w:rsidR="00945FC0" w:rsidRDefault="00387402">
      <w:pPr>
        <w:pStyle w:val="ConsPlusNormal0"/>
        <w:jc w:val="right"/>
      </w:pPr>
      <w:r>
        <w:t>о муниципальных должностях и лицах,</w:t>
      </w:r>
    </w:p>
    <w:p w:rsidR="00945FC0" w:rsidRDefault="00387402">
      <w:pPr>
        <w:pStyle w:val="ConsPlusNormal0"/>
        <w:jc w:val="right"/>
      </w:pPr>
      <w:r>
        <w:t>замещающих муниципальные должности</w:t>
      </w:r>
    </w:p>
    <w:p w:rsidR="00945FC0" w:rsidRDefault="00387402">
      <w:pPr>
        <w:pStyle w:val="ConsPlusNormal0"/>
        <w:jc w:val="right"/>
      </w:pPr>
      <w:r>
        <w:t>в муниципальном образовании</w:t>
      </w:r>
    </w:p>
    <w:p w:rsidR="00945FC0" w:rsidRDefault="00387402">
      <w:pPr>
        <w:pStyle w:val="ConsPlusNormal0"/>
        <w:jc w:val="right"/>
      </w:pPr>
      <w:r>
        <w:t>город Краснодар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jc w:val="center"/>
      </w:pPr>
      <w:bookmarkStart w:id="7" w:name="P308"/>
      <w:bookmarkEnd w:id="7"/>
      <w:r>
        <w:t>ПОЛОЖЕНИЕ</w:t>
      </w:r>
    </w:p>
    <w:p w:rsidR="00945FC0" w:rsidRDefault="00387402">
      <w:pPr>
        <w:pStyle w:val="ConsPlusTitle0"/>
        <w:jc w:val="center"/>
      </w:pPr>
      <w:r>
        <w:t>О ПОРЯДКЕ ВЫПЛАТЫ ПРЕМИИ ЛИЦАМ,</w:t>
      </w:r>
    </w:p>
    <w:p w:rsidR="00945FC0" w:rsidRDefault="00387402">
      <w:pPr>
        <w:pStyle w:val="ConsPlusTitle0"/>
        <w:jc w:val="center"/>
      </w:pPr>
      <w:r>
        <w:t>ЗАМЕЩАЮЩИМ МУНИЦИПАЛЬНЫЕ ДОЛЖНОСТИ В МУНИЦИПАЛЬНОМ</w:t>
      </w:r>
    </w:p>
    <w:p w:rsidR="00945FC0" w:rsidRDefault="00387402">
      <w:pPr>
        <w:pStyle w:val="ConsPlusTitle0"/>
        <w:jc w:val="center"/>
      </w:pPr>
      <w:r>
        <w:t>ОБРАЗОВАНИИ ГОРОД КРАСНОДАР</w:t>
      </w:r>
    </w:p>
    <w:p w:rsidR="00945FC0" w:rsidRDefault="00945F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45F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Решений городской Думы Краснодара от 21.10.2010 </w:t>
            </w:r>
            <w:hyperlink r:id="rId108" w:tooltip="Решение городской Думы Краснодара от 21.10.2010 N 2 п.13 (ред. от 25.11.2010) &quot;О внесении изменений в отдельные решения городской Думы Краснодара&quot; {КонсультантПлюс}">
              <w:r>
                <w:rPr>
                  <w:color w:val="0000FF"/>
                </w:rPr>
                <w:t>N 2 п.13</w:t>
              </w:r>
            </w:hyperlink>
            <w:r>
              <w:rPr>
                <w:color w:val="392C69"/>
              </w:rPr>
              <w:t>,</w:t>
            </w:r>
          </w:p>
          <w:p w:rsidR="00945FC0" w:rsidRDefault="003874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19.07.2012 </w:t>
            </w:r>
            <w:hyperlink r:id="rId109" w:tooltip="Решение городской Думы Краснодара от 19.07.2012 N 32 п.2 &quot;О внесении изменений в решения городской Думы Краснодара от 29.10.2009 N 63 п.6 &quot;О муниципальной службе в муниципальном образовании город Краснодар&quot; и от 29.10.2009 N 63 п.7 &quot;О муниципальных должностях ">
              <w:r>
                <w:rPr>
                  <w:color w:val="0000FF"/>
                </w:rPr>
                <w:t>N 32 п.2</w:t>
              </w:r>
            </w:hyperlink>
            <w:r>
              <w:rPr>
                <w:color w:val="392C69"/>
              </w:rPr>
              <w:t xml:space="preserve">, от 02.06.2022 </w:t>
            </w:r>
            <w:hyperlink r:id="rId110" w:tooltip="Решение городской Думы Краснодара от 02.06.2022 N 36 п.2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      <w:r>
                <w:rPr>
                  <w:color w:val="0000FF"/>
                </w:rPr>
                <w:t>N 36 п.2</w:t>
              </w:r>
            </w:hyperlink>
            <w:r>
              <w:rPr>
                <w:color w:val="392C69"/>
              </w:rPr>
              <w:t xml:space="preserve">, от 23.03.2023 </w:t>
            </w:r>
            <w:hyperlink r:id="rId111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      <w:r>
                <w:rPr>
                  <w:color w:val="0000FF"/>
                </w:rPr>
                <w:t>N 55 п.15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FC0" w:rsidRDefault="00945FC0">
            <w:pPr>
              <w:pStyle w:val="ConsPlusNormal0"/>
            </w:pPr>
          </w:p>
        </w:tc>
      </w:tr>
    </w:tbl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2"/>
      </w:pPr>
      <w:r>
        <w:t>Статья 1. Общие положения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1. Настоящее положение о порядке выплаты премии по итогам работы за год (далее - премия) лицам, замещающим муниципальные должности в муниципальном образовании город Краснодар (далее - Положение), разработано в соответствии с трудовым законодательством, Фед</w:t>
      </w:r>
      <w:r>
        <w:t>еральным и краевым законодательством, правовыми актами органов местного самоуправления муниципального образования город Краснодар.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112" w:tooltip="Решение городской Думы Краснодара от 02.06.2022 N 36 п.2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<w:r>
          <w:rPr>
            <w:color w:val="0000FF"/>
          </w:rPr>
          <w:t>Решения</w:t>
        </w:r>
      </w:hyperlink>
      <w:r>
        <w:t xml:space="preserve"> городской Думы Краснодара от 02.06.2022 N 36 п.2)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 xml:space="preserve">2. Положение разработано в целях обеспечения прав, законных интересов лиц, замещающих муниципальные должности в муниципальном образовании город Краснодар, повышения ответственности, </w:t>
      </w:r>
      <w:r>
        <w:t>эффективности и результативности их деятельности.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3. Положение определяет порядок исчисления и выплаты премии лиц, замещающих муниципальные должности органов местного самоуправления муниципального образования город Краснодар.</w:t>
      </w:r>
    </w:p>
    <w:p w:rsidR="00945FC0" w:rsidRDefault="00387402">
      <w:pPr>
        <w:pStyle w:val="ConsPlusNormal0"/>
        <w:jc w:val="both"/>
      </w:pPr>
      <w:r>
        <w:t>(в ред. Решений городской Думы</w:t>
      </w:r>
      <w:r>
        <w:t xml:space="preserve"> Краснодара от 02.06.2022 </w:t>
      </w:r>
      <w:hyperlink r:id="rId113" w:tooltip="Решение городской Думы Краснодара от 02.06.2022 N 36 п.2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<w:r>
          <w:rPr>
            <w:color w:val="0000FF"/>
          </w:rPr>
          <w:t>N 36 п.2</w:t>
        </w:r>
      </w:hyperlink>
      <w:r>
        <w:t xml:space="preserve">, от 23.03.2023 </w:t>
      </w:r>
      <w:hyperlink r:id="rId114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N 55 п.15</w:t>
        </w:r>
      </w:hyperlink>
      <w:r>
        <w:t>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ind w:firstLine="540"/>
        <w:jc w:val="both"/>
        <w:outlineLvl w:val="2"/>
      </w:pPr>
      <w:r>
        <w:t>Статья 2. Порядок исчисления и выплаты премии</w:t>
      </w:r>
    </w:p>
    <w:p w:rsidR="00945FC0" w:rsidRDefault="00945FC0">
      <w:pPr>
        <w:pStyle w:val="ConsPlusNormal0"/>
        <w:ind w:firstLine="540"/>
        <w:jc w:val="both"/>
      </w:pPr>
    </w:p>
    <w:p w:rsidR="00945FC0" w:rsidRDefault="00387402">
      <w:pPr>
        <w:pStyle w:val="ConsPlusNormal0"/>
        <w:ind w:firstLine="540"/>
        <w:jc w:val="both"/>
      </w:pPr>
      <w:r>
        <w:t xml:space="preserve">(в ред. </w:t>
      </w:r>
      <w:hyperlink r:id="rId115" w:tooltip="Решение городской Думы Краснодара от 02.06.2022 N 36 п.2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с">
        <w:r>
          <w:rPr>
            <w:color w:val="0000FF"/>
          </w:rPr>
          <w:t>Решения</w:t>
        </w:r>
      </w:hyperlink>
      <w:r>
        <w:t xml:space="preserve"> городской Думы Краснодара от 02.06.2022 N 36 п.2)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1. В целях стимулирования эффективной реализации полномочий в сист</w:t>
      </w:r>
      <w:r>
        <w:t>еме публичной власти лицам, замещающим муниципальные должности органов местного самоуправления муниципального образования город Краснодар, по итогам работы за год, в том числе по результатам рассмотрения динамики исполнения местного бюджета (бюджета муници</w:t>
      </w:r>
      <w:r>
        <w:t>пального образования город Краснодар) за три и более квартала текущего года может выплачиваться премия в пределах, определенных на основании решения городской Думы Краснодара о местном бюджете (бюджете муниципального образования город Краснодар) (далее - р</w:t>
      </w:r>
      <w:r>
        <w:t>ешение о бюджете).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116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городской Думы Краснодара от 23.03.2023 N 55 п.15)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При рассмотрении проекта решения о бю</w:t>
      </w:r>
      <w:r>
        <w:t>джете на текущий финансовый год и плановый период комитеты городской Думы Краснодара вправе запрашивать и получать дополнительные сведения и информацию в целях оценки эффективности деятельности лиц, указанных в настоящем пункте, и вносить предложения в час</w:t>
      </w:r>
      <w:r>
        <w:t>ти их премирования.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На основании решения о бюджете распоряжением администрации муниципального образования город Краснодар, распоряжением председателя городской Думы Краснодара, распоряжением председателя Контрольно-счетной палаты муниципального образования</w:t>
      </w:r>
      <w:r>
        <w:t xml:space="preserve"> город Краснодар устанавливается конкретный размер премии лицам, замещающим муниципальные должности соответствующих органов местного самоуправления муниципального образования город Краснодар, за фактически отработанное время.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117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городской Думы Краснодара от 23.03.2023 N 55 п.15)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Размер премии лицам, замещающим муниципальные должности в органах местного самоуправле</w:t>
      </w:r>
      <w:r>
        <w:t xml:space="preserve">ния муниципального образования город Краснодар, определяется с соблюдением принципа соотношения оплаты труда лиц, замещающих муниципальные должности, муниципальных служащих и работников, замещающих в органе местного самоуправления должности, не отнесенные </w:t>
      </w:r>
      <w:r>
        <w:t>к должностям муниципальной службы.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118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городской Думы Краснодара от 23.03.2023 N 55 п.15)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2. При недостаточност</w:t>
      </w:r>
      <w:r>
        <w:t>и годового премиального фонда на выплату премии могут быть направлены средства, сложившиеся в результате экономии по фонду оплаты труда соответствующих органов местного самоуправления муниципального образования город Краснодар.</w:t>
      </w:r>
    </w:p>
    <w:p w:rsidR="00945FC0" w:rsidRDefault="00387402">
      <w:pPr>
        <w:pStyle w:val="ConsPlusNormal0"/>
        <w:jc w:val="both"/>
      </w:pPr>
      <w:r>
        <w:t xml:space="preserve">(в ред. </w:t>
      </w:r>
      <w:hyperlink r:id="rId119" w:tooltip="Решение городской Думы Краснодара от 23.03.2023 N 55 п.15 &quot;О внесении изменений в решение городской Думы Краснодара от 29.10.2009 N 63 п.7 &quot;О муниципальных должностях и лицах, замещающих муниципальные должности в муниципальном образовании город Краснодар&quot; {Кон">
        <w:r>
          <w:rPr>
            <w:color w:val="0000FF"/>
          </w:rPr>
          <w:t>Решения</w:t>
        </w:r>
      </w:hyperlink>
      <w:r>
        <w:t xml:space="preserve"> городской Думы Краснодара от 23.03.2023 N 55 п.15)</w:t>
      </w: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jc w:val="right"/>
        <w:outlineLvl w:val="1"/>
      </w:pPr>
      <w:r>
        <w:t>Приложение N 4</w:t>
      </w:r>
    </w:p>
    <w:p w:rsidR="00945FC0" w:rsidRDefault="00387402">
      <w:pPr>
        <w:pStyle w:val="ConsPlusNormal0"/>
        <w:jc w:val="right"/>
      </w:pPr>
      <w:r>
        <w:t>к положению</w:t>
      </w:r>
    </w:p>
    <w:p w:rsidR="00945FC0" w:rsidRDefault="00387402">
      <w:pPr>
        <w:pStyle w:val="ConsPlusNormal0"/>
        <w:jc w:val="right"/>
      </w:pPr>
      <w:r>
        <w:t>о муниципальных должностях и лицах,</w:t>
      </w:r>
    </w:p>
    <w:p w:rsidR="00945FC0" w:rsidRDefault="00387402">
      <w:pPr>
        <w:pStyle w:val="ConsPlusNormal0"/>
        <w:jc w:val="right"/>
      </w:pPr>
      <w:r>
        <w:t>замещающих муниц</w:t>
      </w:r>
      <w:r>
        <w:t>ипальные должности</w:t>
      </w:r>
    </w:p>
    <w:p w:rsidR="00945FC0" w:rsidRDefault="00387402">
      <w:pPr>
        <w:pStyle w:val="ConsPlusNormal0"/>
        <w:jc w:val="right"/>
      </w:pPr>
      <w:r>
        <w:t>в муниципальном образовании</w:t>
      </w:r>
    </w:p>
    <w:p w:rsidR="00945FC0" w:rsidRDefault="00387402">
      <w:pPr>
        <w:pStyle w:val="ConsPlusNormal0"/>
        <w:jc w:val="right"/>
      </w:pPr>
      <w:r>
        <w:t>город Краснодар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Title0"/>
        <w:jc w:val="center"/>
      </w:pPr>
      <w:bookmarkStart w:id="8" w:name="P349"/>
      <w:bookmarkEnd w:id="8"/>
      <w:r>
        <w:t>ПОЛОЖЕНИЕ</w:t>
      </w:r>
    </w:p>
    <w:p w:rsidR="00945FC0" w:rsidRDefault="00387402">
      <w:pPr>
        <w:pStyle w:val="ConsPlusTitle0"/>
        <w:jc w:val="center"/>
      </w:pPr>
      <w:r>
        <w:t>О ПОРЯДКЕ И УСЛОВИЯХ ПРЕДОСТАВЛЕНИЯ ДОПОЛНИТЕЛЬНОГО</w:t>
      </w:r>
    </w:p>
    <w:p w:rsidR="00945FC0" w:rsidRDefault="00387402">
      <w:pPr>
        <w:pStyle w:val="ConsPlusTitle0"/>
        <w:jc w:val="center"/>
      </w:pPr>
      <w:r>
        <w:t>ОПЛАЧИВАЕМОГО ОТПУСКА ЗА НЕНОРМИРОВАННЫЙ РАБОЧИЙ ДЕНЬ ЛИЦАМ,</w:t>
      </w:r>
    </w:p>
    <w:p w:rsidR="00945FC0" w:rsidRDefault="00387402">
      <w:pPr>
        <w:pStyle w:val="ConsPlusTitle0"/>
        <w:jc w:val="center"/>
      </w:pPr>
      <w:r>
        <w:t>ЗАМЕЩАЮЩИМ МУНИЦИПАЛЬНЫЕ ДОЛЖНОСТИ В МУНИЦИПАЛЬНОМ</w:t>
      </w:r>
    </w:p>
    <w:p w:rsidR="00945FC0" w:rsidRDefault="00387402">
      <w:pPr>
        <w:pStyle w:val="ConsPlusTitle0"/>
        <w:jc w:val="center"/>
      </w:pPr>
      <w:r>
        <w:t>ОБРАЗОВАНИИ ГОРОД КРАСНОДАР</w:t>
      </w:r>
    </w:p>
    <w:p w:rsidR="00945FC0" w:rsidRDefault="00945FC0">
      <w:pPr>
        <w:pStyle w:val="ConsPlusNormal0"/>
        <w:jc w:val="both"/>
      </w:pPr>
    </w:p>
    <w:p w:rsidR="00945FC0" w:rsidRDefault="00387402">
      <w:pPr>
        <w:pStyle w:val="ConsPlusNormal0"/>
        <w:ind w:firstLine="540"/>
        <w:jc w:val="both"/>
      </w:pPr>
      <w:r>
        <w:t>1. Настоящее положение регламентирует порядок и условия предоставления дополнительного оплачиваемого отпуска за ненормированный рабочий день лицам, замещающим муниципальные должности в муниципальном образовании город Краснодар.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2. Ежегодный дополнительный оплачиваемый отпуск за ненормированный рабочий день предоставляется за работу в условиях ненормированного рабочего дня.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3. Ненормированный рабочий день определяет особый режим работы, в соответствии с которым лица, замещающие м</w:t>
      </w:r>
      <w:r>
        <w:t>униципальные должности в муниципальном образовании город Краснодар, могут по распоряжению работодателя, при необходимости, эпизодически привлекаться к выполнению своих трудовых обязанностей за пределами установленной продолжительности рабочего времени. Фор</w:t>
      </w:r>
      <w:r>
        <w:t>мой компенсации за ненормированный рабочий день является предоставление дополнительного оплачиваемого отпуска.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4. Продолжительность дополнительного отпуска за ненормированный рабочий день лицам, замещающим муниципальные должности в муниципальном образовани</w:t>
      </w:r>
      <w:r>
        <w:t>и город Краснодар, не зависит от объема работы, степени напряженности труда, периодичности привлечения к выполнению своих трудовых обязанностей сверх нормальной продолжительности рабочего времени и составляет 15 календарных дней.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5. Право на дополнительный</w:t>
      </w:r>
      <w:r>
        <w:t xml:space="preserve"> отпуск возникает независимо от продолжительности работы в условиях ненормированного рабочего дня.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6. Дополнительный отпуск за ненормированный рабочий день суммируется с ежегодным основным оплачиваемым отпуском, а по желанию лица, замещающего муниципальную</w:t>
      </w:r>
      <w:r>
        <w:t xml:space="preserve"> должность, может быть предоставлен отдельно от основного.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7. В случае переноса либо неиспользования дополнительного отпуска, а также увольнения, право на указанный отпуск реализуется в порядке, установленном трудовым законодательством Российской Федерации</w:t>
      </w:r>
      <w:r>
        <w:t xml:space="preserve"> для ежегодных оплачиваемых отпусков.</w:t>
      </w:r>
    </w:p>
    <w:p w:rsidR="00945FC0" w:rsidRDefault="00387402">
      <w:pPr>
        <w:pStyle w:val="ConsPlusNormal0"/>
        <w:spacing w:before="240"/>
        <w:ind w:firstLine="540"/>
        <w:jc w:val="both"/>
      </w:pPr>
      <w:r>
        <w:t>8. Оплата дополнительных отпусков за ненормированный рабочий день лицам, замещающим муниципальные должности в муниципальном образовании город Краснодар, производится в пределах фонда оплаты труда.</w:t>
      </w: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jc w:val="both"/>
      </w:pPr>
    </w:p>
    <w:p w:rsidR="00945FC0" w:rsidRDefault="00945F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5FC0">
      <w:headerReference w:type="default" r:id="rId120"/>
      <w:footerReference w:type="default" r:id="rId121"/>
      <w:headerReference w:type="first" r:id="rId122"/>
      <w:footerReference w:type="first" r:id="rId1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7402">
      <w:r>
        <w:separator/>
      </w:r>
    </w:p>
  </w:endnote>
  <w:endnote w:type="continuationSeparator" w:id="0">
    <w:p w:rsidR="00000000" w:rsidRDefault="0038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FC0" w:rsidRDefault="00945F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5F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5FC0" w:rsidRDefault="003874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5FC0" w:rsidRDefault="0038740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5FC0" w:rsidRDefault="003874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945FC0" w:rsidRDefault="0038740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FC0" w:rsidRDefault="00945F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5FC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5FC0" w:rsidRDefault="0038740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5FC0" w:rsidRDefault="0038740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5FC0" w:rsidRDefault="0038740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945FC0" w:rsidRDefault="0038740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7402">
      <w:r>
        <w:separator/>
      </w:r>
    </w:p>
  </w:footnote>
  <w:footnote w:type="continuationSeparator" w:id="0">
    <w:p w:rsidR="00000000" w:rsidRDefault="0038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45F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5FC0" w:rsidRDefault="003874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городской Думы Краснодара от 29.10.2009 N 63 п.7</w:t>
          </w:r>
          <w:r>
            <w:rPr>
              <w:rFonts w:ascii="Tahoma" w:hAnsi="Tahoma" w:cs="Tahoma"/>
              <w:sz w:val="16"/>
              <w:szCs w:val="16"/>
            </w:rPr>
            <w:br/>
            <w:t>(ред. от 26.02.2026)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муниципальных должностях и лицах, замещ...</w:t>
          </w:r>
        </w:p>
      </w:tc>
      <w:tc>
        <w:tcPr>
          <w:tcW w:w="2300" w:type="pct"/>
          <w:vAlign w:val="center"/>
        </w:tcPr>
        <w:p w:rsidR="00945FC0" w:rsidRDefault="003874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945FC0" w:rsidRDefault="00945F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5FC0" w:rsidRDefault="00945FC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45FC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5FC0" w:rsidRDefault="0038740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городской Думы Краснодара от 29.10.2009 N 63 п.7</w:t>
          </w:r>
          <w:r>
            <w:rPr>
              <w:rFonts w:ascii="Tahoma" w:hAnsi="Tahoma" w:cs="Tahoma"/>
              <w:sz w:val="16"/>
              <w:szCs w:val="16"/>
            </w:rPr>
            <w:br/>
            <w:t>(ред. от 26.02.2026)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муниципальных должностях и лицах, за</w:t>
          </w:r>
          <w:r>
            <w:rPr>
              <w:rFonts w:ascii="Tahoma" w:hAnsi="Tahoma" w:cs="Tahoma"/>
              <w:sz w:val="16"/>
              <w:szCs w:val="16"/>
            </w:rPr>
            <w:t>мещ...</w:t>
          </w:r>
        </w:p>
      </w:tc>
      <w:tc>
        <w:tcPr>
          <w:tcW w:w="2300" w:type="pct"/>
          <w:vAlign w:val="center"/>
        </w:tcPr>
        <w:p w:rsidR="00945FC0" w:rsidRDefault="0038740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945FC0" w:rsidRDefault="00945F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5FC0" w:rsidRDefault="00945FC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C0"/>
    <w:rsid w:val="00387402"/>
    <w:rsid w:val="0094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F9F32-7C2B-40E3-B342-035A38E6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1468&amp;date=15.05.2026" TargetMode="External"/><Relationship Id="rId117" Type="http://schemas.openxmlformats.org/officeDocument/2006/relationships/hyperlink" Target="https://login.consultant.ru/link/?req=doc&amp;base=RLAW177&amp;n=232075&amp;date=15.05.2026&amp;dst=100046&amp;field=134" TargetMode="External"/><Relationship Id="rId21" Type="http://schemas.openxmlformats.org/officeDocument/2006/relationships/hyperlink" Target="https://login.consultant.ru/link/?req=doc&amp;base=RLAW177&amp;n=239330&amp;date=15.05.2026&amp;dst=100033&amp;field=134" TargetMode="External"/><Relationship Id="rId42" Type="http://schemas.openxmlformats.org/officeDocument/2006/relationships/hyperlink" Target="https://login.consultant.ru/link/?req=doc&amp;base=RLAW177&amp;n=201893&amp;date=15.05.2026&amp;dst=100006&amp;field=134" TargetMode="External"/><Relationship Id="rId47" Type="http://schemas.openxmlformats.org/officeDocument/2006/relationships/hyperlink" Target="https://login.consultant.ru/link/?req=doc&amp;base=RLAW177&amp;n=248144&amp;date=15.05.2026&amp;dst=100012&amp;field=134" TargetMode="External"/><Relationship Id="rId63" Type="http://schemas.openxmlformats.org/officeDocument/2006/relationships/hyperlink" Target="https://login.consultant.ru/link/?req=doc&amp;base=RLAW177&amp;n=276257&amp;date=15.05.2026&amp;dst=86&amp;field=134" TargetMode="External"/><Relationship Id="rId68" Type="http://schemas.openxmlformats.org/officeDocument/2006/relationships/hyperlink" Target="https://login.consultant.ru/link/?req=doc&amp;base=RLAW177&amp;n=232075&amp;date=15.05.2026&amp;dst=100013&amp;field=134" TargetMode="External"/><Relationship Id="rId84" Type="http://schemas.openxmlformats.org/officeDocument/2006/relationships/hyperlink" Target="https://login.consultant.ru/link/?req=doc&amp;base=RLAW177&amp;n=232075&amp;date=15.05.2026&amp;dst=100022&amp;field=134" TargetMode="External"/><Relationship Id="rId89" Type="http://schemas.openxmlformats.org/officeDocument/2006/relationships/hyperlink" Target="https://krd.ru" TargetMode="External"/><Relationship Id="rId112" Type="http://schemas.openxmlformats.org/officeDocument/2006/relationships/hyperlink" Target="https://login.consultant.ru/link/?req=doc&amp;base=RLAW177&amp;n=219979&amp;date=15.05.2026&amp;dst=100011&amp;field=134" TargetMode="External"/><Relationship Id="rId16" Type="http://schemas.openxmlformats.org/officeDocument/2006/relationships/hyperlink" Target="https://login.consultant.ru/link/?req=doc&amp;base=RLAW177&amp;n=171296&amp;date=15.05.2026&amp;dst=100005&amp;field=134" TargetMode="External"/><Relationship Id="rId107" Type="http://schemas.openxmlformats.org/officeDocument/2006/relationships/hyperlink" Target="https://login.consultant.ru/link/?req=doc&amp;base=RLAW177&amp;n=248144&amp;date=15.05.2026&amp;dst=100013&amp;field=134" TargetMode="External"/><Relationship Id="rId11" Type="http://schemas.openxmlformats.org/officeDocument/2006/relationships/hyperlink" Target="https://login.consultant.ru/link/?req=doc&amp;base=RLAW177&amp;n=93354&amp;date=15.05.2026&amp;dst=100005&amp;field=134" TargetMode="External"/><Relationship Id="rId32" Type="http://schemas.openxmlformats.org/officeDocument/2006/relationships/hyperlink" Target="https://login.consultant.ru/link/?req=doc&amp;base=RLAW177&amp;n=44179&amp;date=15.05.2026&amp;dst=100027&amp;field=134" TargetMode="External"/><Relationship Id="rId37" Type="http://schemas.openxmlformats.org/officeDocument/2006/relationships/hyperlink" Target="https://login.consultant.ru/link/?req=doc&amp;base=RLAW177&amp;n=97292&amp;date=15.05.2026&amp;dst=100053&amp;field=134" TargetMode="External"/><Relationship Id="rId53" Type="http://schemas.openxmlformats.org/officeDocument/2006/relationships/hyperlink" Target="https://login.consultant.ru/link/?req=doc&amp;base=LAW&amp;n=531468&amp;date=15.05.2026" TargetMode="External"/><Relationship Id="rId58" Type="http://schemas.openxmlformats.org/officeDocument/2006/relationships/hyperlink" Target="https://login.consultant.ru/link/?req=doc&amp;base=LAW&amp;n=2875&amp;date=15.05.2026" TargetMode="External"/><Relationship Id="rId74" Type="http://schemas.openxmlformats.org/officeDocument/2006/relationships/hyperlink" Target="https://login.consultant.ru/link/?req=doc&amp;base=RLAW177&amp;n=232075&amp;date=15.05.2026&amp;dst=100017&amp;field=134" TargetMode="External"/><Relationship Id="rId79" Type="http://schemas.openxmlformats.org/officeDocument/2006/relationships/hyperlink" Target="https://login.consultant.ru/link/?req=doc&amp;base=RLAW177&amp;n=232075&amp;date=15.05.2026&amp;dst=100019&amp;field=134" TargetMode="External"/><Relationship Id="rId102" Type="http://schemas.openxmlformats.org/officeDocument/2006/relationships/hyperlink" Target="https://login.consultant.ru/link/?req=doc&amp;base=LAW&amp;n=523306&amp;date=15.05.2026" TargetMode="External"/><Relationship Id="rId123" Type="http://schemas.openxmlformats.org/officeDocument/2006/relationships/footer" Target="footer2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177&amp;n=275514&amp;date=15.05.2026&amp;dst=100017&amp;field=134" TargetMode="External"/><Relationship Id="rId95" Type="http://schemas.openxmlformats.org/officeDocument/2006/relationships/hyperlink" Target="https://login.consultant.ru/link/?req=doc&amp;base=RLAW177&amp;n=239330&amp;date=15.05.2026&amp;dst=100034&amp;field=134" TargetMode="External"/><Relationship Id="rId22" Type="http://schemas.openxmlformats.org/officeDocument/2006/relationships/hyperlink" Target="https://login.consultant.ru/link/?req=doc&amp;base=RLAW177&amp;n=248144&amp;date=15.05.2026&amp;dst=100011&amp;field=134" TargetMode="External"/><Relationship Id="rId27" Type="http://schemas.openxmlformats.org/officeDocument/2006/relationships/hyperlink" Target="https://login.consultant.ru/link/?req=doc&amp;base=RLAW177&amp;n=272138&amp;date=15.05.2026&amp;dst=100142&amp;field=134" TargetMode="External"/><Relationship Id="rId43" Type="http://schemas.openxmlformats.org/officeDocument/2006/relationships/hyperlink" Target="https://login.consultant.ru/link/?req=doc&amp;base=RLAW177&amp;n=214861&amp;date=15.05.2026&amp;dst=100009&amp;field=134" TargetMode="External"/><Relationship Id="rId48" Type="http://schemas.openxmlformats.org/officeDocument/2006/relationships/hyperlink" Target="https://login.consultant.ru/link/?req=doc&amp;base=RLAW177&amp;n=264363&amp;date=15.05.2026&amp;dst=100010&amp;field=134" TargetMode="External"/><Relationship Id="rId64" Type="http://schemas.openxmlformats.org/officeDocument/2006/relationships/hyperlink" Target="https://login.consultant.ru/link/?req=doc&amp;base=RLAW177&amp;n=232075&amp;date=15.05.2026&amp;dst=100011&amp;field=134" TargetMode="External"/><Relationship Id="rId69" Type="http://schemas.openxmlformats.org/officeDocument/2006/relationships/hyperlink" Target="https://login.consultant.ru/link/?req=doc&amp;base=RLAW177&amp;n=232075&amp;date=15.05.2026&amp;dst=100014&amp;field=134" TargetMode="External"/><Relationship Id="rId113" Type="http://schemas.openxmlformats.org/officeDocument/2006/relationships/hyperlink" Target="https://login.consultant.ru/link/?req=doc&amp;base=RLAW177&amp;n=219979&amp;date=15.05.2026&amp;dst=100012&amp;field=134" TargetMode="External"/><Relationship Id="rId118" Type="http://schemas.openxmlformats.org/officeDocument/2006/relationships/hyperlink" Target="https://login.consultant.ru/link/?req=doc&amp;base=RLAW177&amp;n=232075&amp;date=15.05.2026&amp;dst=100048&amp;field=134" TargetMode="External"/><Relationship Id="rId80" Type="http://schemas.openxmlformats.org/officeDocument/2006/relationships/hyperlink" Target="https://login.consultant.ru/link/?req=doc&amp;base=RLAW177&amp;n=219979&amp;date=15.05.2026&amp;dst=100008&amp;field=134" TargetMode="External"/><Relationship Id="rId85" Type="http://schemas.openxmlformats.org/officeDocument/2006/relationships/hyperlink" Target="https://login.consultant.ru/link/?req=doc&amp;base=RLAW177&amp;n=232075&amp;date=15.05.2026&amp;dst=100023&amp;field=134" TargetMode="External"/><Relationship Id="rId12" Type="http://schemas.openxmlformats.org/officeDocument/2006/relationships/hyperlink" Target="https://login.consultant.ru/link/?req=doc&amp;base=RLAW177&amp;n=97292&amp;date=15.05.2026&amp;dst=100049&amp;field=134" TargetMode="External"/><Relationship Id="rId17" Type="http://schemas.openxmlformats.org/officeDocument/2006/relationships/hyperlink" Target="https://login.consultant.ru/link/?req=doc&amp;base=RLAW177&amp;n=201893&amp;date=15.05.2026&amp;dst=100005&amp;field=134" TargetMode="External"/><Relationship Id="rId33" Type="http://schemas.openxmlformats.org/officeDocument/2006/relationships/hyperlink" Target="https://login.consultant.ru/link/?req=doc&amp;base=RLAW177&amp;n=272407&amp;date=15.05.2026&amp;dst=100041&amp;field=134" TargetMode="External"/><Relationship Id="rId38" Type="http://schemas.openxmlformats.org/officeDocument/2006/relationships/hyperlink" Target="https://login.consultant.ru/link/?req=doc&amp;base=RLAW177&amp;n=146957&amp;date=15.05.2026&amp;dst=100007&amp;field=134" TargetMode="External"/><Relationship Id="rId59" Type="http://schemas.openxmlformats.org/officeDocument/2006/relationships/hyperlink" Target="https://login.consultant.ru/link/?req=doc&amp;base=RLAW177&amp;n=276257&amp;date=15.05.2026&amp;dst=86&amp;field=134" TargetMode="External"/><Relationship Id="rId103" Type="http://schemas.openxmlformats.org/officeDocument/2006/relationships/hyperlink" Target="https://login.consultant.ru/link/?req=doc&amp;base=RLAW177&amp;n=275514&amp;date=15.05.2026&amp;dst=100021&amp;field=134" TargetMode="External"/><Relationship Id="rId108" Type="http://schemas.openxmlformats.org/officeDocument/2006/relationships/hyperlink" Target="https://login.consultant.ru/link/?req=doc&amp;base=RLAW177&amp;n=50902&amp;date=15.05.2026&amp;dst=100027&amp;field=134" TargetMode="External"/><Relationship Id="rId124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RLAW177&amp;n=272138&amp;date=15.05.2026&amp;dst=100142&amp;field=134" TargetMode="External"/><Relationship Id="rId70" Type="http://schemas.openxmlformats.org/officeDocument/2006/relationships/hyperlink" Target="https://login.consultant.ru/link/?req=doc&amp;base=RLAW177&amp;n=50902&amp;date=15.05.2026&amp;dst=100022&amp;field=134" TargetMode="External"/><Relationship Id="rId75" Type="http://schemas.openxmlformats.org/officeDocument/2006/relationships/hyperlink" Target="https://login.consultant.ru/link/?req=doc&amp;base=RLAW177&amp;n=219979&amp;date=15.05.2026&amp;dst=100006&amp;field=134" TargetMode="External"/><Relationship Id="rId91" Type="http://schemas.openxmlformats.org/officeDocument/2006/relationships/hyperlink" Target="https://login.consultant.ru/link/?req=doc&amp;base=RLAW177&amp;n=232075&amp;date=15.05.2026&amp;dst=100027&amp;field=134" TargetMode="External"/><Relationship Id="rId96" Type="http://schemas.openxmlformats.org/officeDocument/2006/relationships/hyperlink" Target="https://login.consultant.ru/link/?req=doc&amp;base=RLAW177&amp;n=272407&amp;date=15.05.2026&amp;dst=10004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RLAW177&amp;n=264363&amp;date=15.05.2026&amp;dst=100009&amp;field=134" TargetMode="External"/><Relationship Id="rId28" Type="http://schemas.openxmlformats.org/officeDocument/2006/relationships/hyperlink" Target="https://login.consultant.ru/link/?req=doc&amp;base=RLAW177&amp;n=276257&amp;date=15.05.2026&amp;dst=101669&amp;field=134" TargetMode="External"/><Relationship Id="rId49" Type="http://schemas.openxmlformats.org/officeDocument/2006/relationships/hyperlink" Target="https://login.consultant.ru/link/?req=doc&amp;base=RLAW177&amp;n=272407&amp;date=15.05.2026&amp;dst=100043&amp;field=134" TargetMode="External"/><Relationship Id="rId114" Type="http://schemas.openxmlformats.org/officeDocument/2006/relationships/hyperlink" Target="https://login.consultant.ru/link/?req=doc&amp;base=RLAW177&amp;n=232075&amp;date=15.05.2026&amp;dst=100044&amp;field=134" TargetMode="External"/><Relationship Id="rId119" Type="http://schemas.openxmlformats.org/officeDocument/2006/relationships/hyperlink" Target="https://login.consultant.ru/link/?req=doc&amp;base=RLAW177&amp;n=232075&amp;date=15.05.2026&amp;dst=100050&amp;field=134" TargetMode="External"/><Relationship Id="rId44" Type="http://schemas.openxmlformats.org/officeDocument/2006/relationships/hyperlink" Target="https://login.consultant.ru/link/?req=doc&amp;base=RLAW177&amp;n=219979&amp;date=15.05.2026&amp;dst=100006&amp;field=134" TargetMode="External"/><Relationship Id="rId60" Type="http://schemas.openxmlformats.org/officeDocument/2006/relationships/hyperlink" Target="https://login.consultant.ru/link/?req=doc&amp;base=RLAW177&amp;n=272407&amp;date=15.05.2026&amp;dst=100047&amp;field=134" TargetMode="External"/><Relationship Id="rId65" Type="http://schemas.openxmlformats.org/officeDocument/2006/relationships/hyperlink" Target="https://login.consultant.ru/link/?req=doc&amp;base=RLAW177&amp;n=232075&amp;date=15.05.2026&amp;dst=100012&amp;field=134" TargetMode="External"/><Relationship Id="rId81" Type="http://schemas.openxmlformats.org/officeDocument/2006/relationships/hyperlink" Target="https://login.consultant.ru/link/?req=doc&amp;base=RLAW177&amp;n=232075&amp;date=15.05.2026&amp;dst=100020&amp;field=134" TargetMode="External"/><Relationship Id="rId86" Type="http://schemas.openxmlformats.org/officeDocument/2006/relationships/hyperlink" Target="https://login.consultant.ru/link/?req=doc&amp;base=LAW&amp;n=523306&amp;date=15.05.2026" TargetMode="External"/><Relationship Id="rId13" Type="http://schemas.openxmlformats.org/officeDocument/2006/relationships/hyperlink" Target="https://login.consultant.ru/link/?req=doc&amp;base=RLAW177&amp;n=146957&amp;date=15.05.2026&amp;dst=100006&amp;field=134" TargetMode="External"/><Relationship Id="rId18" Type="http://schemas.openxmlformats.org/officeDocument/2006/relationships/hyperlink" Target="https://login.consultant.ru/link/?req=doc&amp;base=RLAW177&amp;n=214861&amp;date=15.05.2026&amp;dst=100008&amp;field=134" TargetMode="External"/><Relationship Id="rId39" Type="http://schemas.openxmlformats.org/officeDocument/2006/relationships/hyperlink" Target="https://login.consultant.ru/link/?req=doc&amp;base=RLAW177&amp;n=169074&amp;date=15.05.2026&amp;dst=100008&amp;field=134" TargetMode="External"/><Relationship Id="rId109" Type="http://schemas.openxmlformats.org/officeDocument/2006/relationships/hyperlink" Target="https://login.consultant.ru/link/?req=doc&amp;base=RLAW177&amp;n=97292&amp;date=15.05.2026&amp;dst=100050&amp;field=134" TargetMode="External"/><Relationship Id="rId34" Type="http://schemas.openxmlformats.org/officeDocument/2006/relationships/hyperlink" Target="https://login.consultant.ru/link/?req=doc&amp;base=RLAW177&amp;n=50902&amp;date=15.05.2026&amp;dst=100006&amp;field=134" TargetMode="External"/><Relationship Id="rId50" Type="http://schemas.openxmlformats.org/officeDocument/2006/relationships/hyperlink" Target="https://login.consultant.ru/link/?req=doc&amp;base=RLAW177&amp;n=275514&amp;date=15.05.2026&amp;dst=100008&amp;field=134" TargetMode="External"/><Relationship Id="rId55" Type="http://schemas.openxmlformats.org/officeDocument/2006/relationships/hyperlink" Target="https://login.consultant.ru/link/?req=doc&amp;base=RLAW177&amp;n=276257&amp;date=15.05.2026&amp;dst=101669&amp;field=134" TargetMode="External"/><Relationship Id="rId76" Type="http://schemas.openxmlformats.org/officeDocument/2006/relationships/hyperlink" Target="https://login.consultant.ru/link/?req=doc&amp;base=RLAW177&amp;n=50902&amp;date=15.05.2026&amp;dst=100023&amp;field=134" TargetMode="External"/><Relationship Id="rId97" Type="http://schemas.openxmlformats.org/officeDocument/2006/relationships/hyperlink" Target="https://login.consultant.ru/link/?req=doc&amp;base=RLAW177&amp;n=275514&amp;date=15.05.2026&amp;dst=100020&amp;field=134" TargetMode="External"/><Relationship Id="rId104" Type="http://schemas.openxmlformats.org/officeDocument/2006/relationships/hyperlink" Target="https://login.consultant.ru/link/?req=doc&amp;base=RLAW177&amp;n=239330&amp;date=15.05.2026&amp;dst=100039&amp;field=134" TargetMode="External"/><Relationship Id="rId120" Type="http://schemas.openxmlformats.org/officeDocument/2006/relationships/header" Target="header1.xml"/><Relationship Id="rId125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177&amp;n=232075&amp;date=15.05.2026&amp;dst=100015&amp;field=134" TargetMode="External"/><Relationship Id="rId92" Type="http://schemas.openxmlformats.org/officeDocument/2006/relationships/hyperlink" Target="https://login.consultant.ru/link/?req=doc&amp;base=LAW&amp;n=531468&amp;date=15.05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77&amp;n=275514&amp;date=15.05.2026&amp;dst=100006&amp;field=134" TargetMode="External"/><Relationship Id="rId24" Type="http://schemas.openxmlformats.org/officeDocument/2006/relationships/hyperlink" Target="https://login.consultant.ru/link/?req=doc&amp;base=RLAW177&amp;n=272407&amp;date=15.05.2026&amp;dst=100037&amp;field=134" TargetMode="External"/><Relationship Id="rId40" Type="http://schemas.openxmlformats.org/officeDocument/2006/relationships/hyperlink" Target="https://login.consultant.ru/link/?req=doc&amp;base=RLAW177&amp;n=75090&amp;date=15.05.2026&amp;dst=100016&amp;field=134" TargetMode="External"/><Relationship Id="rId45" Type="http://schemas.openxmlformats.org/officeDocument/2006/relationships/hyperlink" Target="https://login.consultant.ru/link/?req=doc&amp;base=RLAW177&amp;n=232075&amp;date=15.05.2026&amp;dst=100008&amp;field=134" TargetMode="External"/><Relationship Id="rId66" Type="http://schemas.openxmlformats.org/officeDocument/2006/relationships/hyperlink" Target="https://login.consultant.ru/link/?req=doc&amp;base=RLAW177&amp;n=50902&amp;date=15.05.2026&amp;dst=100021&amp;field=134" TargetMode="External"/><Relationship Id="rId87" Type="http://schemas.openxmlformats.org/officeDocument/2006/relationships/hyperlink" Target="https://login.consultant.ru/link/?req=doc&amp;base=RLAW177&amp;n=275514&amp;date=15.05.2026&amp;dst=100015&amp;field=134" TargetMode="External"/><Relationship Id="rId110" Type="http://schemas.openxmlformats.org/officeDocument/2006/relationships/hyperlink" Target="https://login.consultant.ru/link/?req=doc&amp;base=RLAW177&amp;n=219979&amp;date=15.05.2026&amp;dst=100010&amp;field=134" TargetMode="External"/><Relationship Id="rId115" Type="http://schemas.openxmlformats.org/officeDocument/2006/relationships/hyperlink" Target="https://login.consultant.ru/link/?req=doc&amp;base=RLAW177&amp;n=219979&amp;date=15.05.2026&amp;dst=100013&amp;field=134" TargetMode="External"/><Relationship Id="rId61" Type="http://schemas.openxmlformats.org/officeDocument/2006/relationships/hyperlink" Target="https://login.consultant.ru/link/?req=doc&amp;base=RLAW177&amp;n=275514&amp;date=15.05.2026&amp;dst=100012&amp;field=134" TargetMode="External"/><Relationship Id="rId82" Type="http://schemas.openxmlformats.org/officeDocument/2006/relationships/hyperlink" Target="https://login.consultant.ru/link/?req=doc&amp;base=RLAW177&amp;n=271264&amp;date=15.05.2026&amp;dst=100011&amp;field=134" TargetMode="External"/><Relationship Id="rId19" Type="http://schemas.openxmlformats.org/officeDocument/2006/relationships/hyperlink" Target="https://login.consultant.ru/link/?req=doc&amp;base=RLAW177&amp;n=219979&amp;date=15.05.2026&amp;dst=100005&amp;field=134" TargetMode="External"/><Relationship Id="rId14" Type="http://schemas.openxmlformats.org/officeDocument/2006/relationships/hyperlink" Target="https://login.consultant.ru/link/?req=doc&amp;base=RLAW177&amp;n=169074&amp;date=15.05.2026&amp;dst=100005&amp;field=134" TargetMode="External"/><Relationship Id="rId30" Type="http://schemas.openxmlformats.org/officeDocument/2006/relationships/hyperlink" Target="https://login.consultant.ru/link/?req=doc&amp;base=RLAW177&amp;n=42293&amp;date=15.05.2026" TargetMode="External"/><Relationship Id="rId35" Type="http://schemas.openxmlformats.org/officeDocument/2006/relationships/hyperlink" Target="https://login.consultant.ru/link/?req=doc&amp;base=RLAW177&amp;n=90789&amp;date=15.05.2026&amp;dst=100034&amp;field=134" TargetMode="External"/><Relationship Id="rId56" Type="http://schemas.openxmlformats.org/officeDocument/2006/relationships/hyperlink" Target="https://login.consultant.ru/link/?req=doc&amp;base=RLAW177&amp;n=275514&amp;date=15.05.2026&amp;dst=100008&amp;field=134" TargetMode="External"/><Relationship Id="rId77" Type="http://schemas.openxmlformats.org/officeDocument/2006/relationships/hyperlink" Target="https://login.consultant.ru/link/?req=doc&amp;base=RLAW177&amp;n=97292&amp;date=15.05.2026&amp;dst=100050&amp;field=134" TargetMode="External"/><Relationship Id="rId100" Type="http://schemas.openxmlformats.org/officeDocument/2006/relationships/hyperlink" Target="https://login.consultant.ru/link/?req=doc&amp;base=RLAW177&amp;n=93354&amp;date=15.05.2026&amp;dst=100025&amp;field=134" TargetMode="External"/><Relationship Id="rId105" Type="http://schemas.openxmlformats.org/officeDocument/2006/relationships/hyperlink" Target="https://login.consultant.ru/link/?req=doc&amp;base=RLAW177&amp;n=275514&amp;date=15.05.2026&amp;dst=10002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875&amp;date=15.05.2026" TargetMode="External"/><Relationship Id="rId72" Type="http://schemas.openxmlformats.org/officeDocument/2006/relationships/hyperlink" Target="https://login.consultant.ru/link/?req=doc&amp;base=RLAW177&amp;n=171296&amp;date=15.05.2026&amp;dst=100006&amp;field=134" TargetMode="External"/><Relationship Id="rId93" Type="http://schemas.openxmlformats.org/officeDocument/2006/relationships/hyperlink" Target="https://login.consultant.ru/link/?req=doc&amp;base=LAW&amp;n=523306&amp;date=15.05.2026&amp;dst=336&amp;field=134" TargetMode="External"/><Relationship Id="rId98" Type="http://schemas.openxmlformats.org/officeDocument/2006/relationships/hyperlink" Target="https://login.consultant.ru/link/?req=doc&amp;base=RLAW177&amp;n=93354&amp;date=15.05.2026&amp;dst=100023&amp;field=134" TargetMode="External"/><Relationship Id="rId121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177&amp;n=275514&amp;date=15.05.2026&amp;dst=100005&amp;field=134" TargetMode="External"/><Relationship Id="rId46" Type="http://schemas.openxmlformats.org/officeDocument/2006/relationships/hyperlink" Target="https://login.consultant.ru/link/?req=doc&amp;base=RLAW177&amp;n=239330&amp;date=15.05.2026&amp;dst=100034&amp;field=134" TargetMode="External"/><Relationship Id="rId67" Type="http://schemas.openxmlformats.org/officeDocument/2006/relationships/hyperlink" Target="https://login.consultant.ru/link/?req=doc&amp;base=RLAW177&amp;n=97292&amp;date=15.05.2026&amp;dst=100050&amp;field=134" TargetMode="External"/><Relationship Id="rId116" Type="http://schemas.openxmlformats.org/officeDocument/2006/relationships/hyperlink" Target="https://login.consultant.ru/link/?req=doc&amp;base=RLAW177&amp;n=232075&amp;date=15.05.2026&amp;dst=100045&amp;field=134" TargetMode="External"/><Relationship Id="rId20" Type="http://schemas.openxmlformats.org/officeDocument/2006/relationships/hyperlink" Target="https://login.consultant.ru/link/?req=doc&amp;base=RLAW177&amp;n=232075&amp;date=15.05.2026&amp;dst=100005&amp;field=134" TargetMode="External"/><Relationship Id="rId41" Type="http://schemas.openxmlformats.org/officeDocument/2006/relationships/hyperlink" Target="https://login.consultant.ru/link/?req=doc&amp;base=RLAW177&amp;n=171296&amp;date=15.05.2026&amp;dst=100006&amp;field=134" TargetMode="External"/><Relationship Id="rId62" Type="http://schemas.openxmlformats.org/officeDocument/2006/relationships/hyperlink" Target="https://login.consultant.ru/link/?req=doc&amp;base=LAW&amp;n=2875&amp;date=15.05.2026" TargetMode="External"/><Relationship Id="rId83" Type="http://schemas.openxmlformats.org/officeDocument/2006/relationships/hyperlink" Target="https://login.consultant.ru/link/?req=doc&amp;base=RLAW177&amp;n=201893&amp;date=15.05.2026&amp;dst=100008&amp;field=134" TargetMode="External"/><Relationship Id="rId88" Type="http://schemas.openxmlformats.org/officeDocument/2006/relationships/hyperlink" Target="https://login.consultant.ru/link/?req=doc&amp;base=LAW&amp;n=523305&amp;date=15.05.2026" TargetMode="External"/><Relationship Id="rId111" Type="http://schemas.openxmlformats.org/officeDocument/2006/relationships/hyperlink" Target="https://login.consultant.ru/link/?req=doc&amp;base=RLAW177&amp;n=232075&amp;date=15.05.2026&amp;dst=100044&amp;field=134" TargetMode="External"/><Relationship Id="rId15" Type="http://schemas.openxmlformats.org/officeDocument/2006/relationships/hyperlink" Target="https://login.consultant.ru/link/?req=doc&amp;base=RLAW177&amp;n=75090&amp;date=15.05.2026&amp;dst=100014&amp;field=134" TargetMode="External"/><Relationship Id="rId36" Type="http://schemas.openxmlformats.org/officeDocument/2006/relationships/hyperlink" Target="https://login.consultant.ru/link/?req=doc&amp;base=RLAW177&amp;n=93354&amp;date=15.05.2026&amp;dst=100006&amp;field=134" TargetMode="External"/><Relationship Id="rId57" Type="http://schemas.openxmlformats.org/officeDocument/2006/relationships/hyperlink" Target="https://login.consultant.ru/link/?req=doc&amp;base=RLAW177&amp;n=275514&amp;date=15.05.2026&amp;dst=100010&amp;field=134" TargetMode="External"/><Relationship Id="rId106" Type="http://schemas.openxmlformats.org/officeDocument/2006/relationships/hyperlink" Target="https://login.consultant.ru/link/?req=doc&amp;base=RLAW177&amp;n=264363&amp;date=15.05.2026&amp;dst=100010&amp;field=134" TargetMode="External"/><Relationship Id="rId10" Type="http://schemas.openxmlformats.org/officeDocument/2006/relationships/hyperlink" Target="https://login.consultant.ru/link/?req=doc&amp;base=RLAW177&amp;n=90789&amp;date=15.05.2026&amp;dst=100033&amp;field=134" TargetMode="External"/><Relationship Id="rId31" Type="http://schemas.openxmlformats.org/officeDocument/2006/relationships/hyperlink" Target="https://login.consultant.ru/link/?req=doc&amp;base=RLAW177&amp;n=37445&amp;date=15.05.2026" TargetMode="External"/><Relationship Id="rId52" Type="http://schemas.openxmlformats.org/officeDocument/2006/relationships/hyperlink" Target="https://login.consultant.ru/link/?req=doc&amp;base=LAW&amp;n=519026&amp;date=15.05.2026" TargetMode="External"/><Relationship Id="rId73" Type="http://schemas.openxmlformats.org/officeDocument/2006/relationships/hyperlink" Target="https://login.consultant.ru/link/?req=doc&amp;base=RLAW177&amp;n=232075&amp;date=15.05.2026&amp;dst=100016&amp;field=134" TargetMode="External"/><Relationship Id="rId78" Type="http://schemas.openxmlformats.org/officeDocument/2006/relationships/hyperlink" Target="https://login.consultant.ru/link/?req=doc&amp;base=RLAW177&amp;n=232075&amp;date=15.05.2026&amp;dst=100018&amp;field=134" TargetMode="External"/><Relationship Id="rId94" Type="http://schemas.openxmlformats.org/officeDocument/2006/relationships/hyperlink" Target="https://login.consultant.ru/link/?req=doc&amp;base=LAW&amp;n=523306&amp;date=15.05.2026&amp;dst=339&amp;field=134" TargetMode="External"/><Relationship Id="rId99" Type="http://schemas.openxmlformats.org/officeDocument/2006/relationships/hyperlink" Target="https://login.consultant.ru/link/?req=doc&amp;base=RLAW177&amp;n=275514&amp;date=15.05.2026&amp;dst=100020&amp;field=134" TargetMode="External"/><Relationship Id="rId101" Type="http://schemas.openxmlformats.org/officeDocument/2006/relationships/hyperlink" Target="https://login.consultant.ru/link/?req=doc&amp;base=RLAW177&amp;n=239330&amp;date=15.05.2026&amp;dst=100036&amp;field=134" TargetMode="External"/><Relationship Id="rId12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77&amp;n=50902&amp;date=15.05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11546</Words>
  <Characters>65814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Краснодара от 29.10.2009 N 63 п.7
(ред. от 26.02.2026)
"О муниципальных должностях и лицах, замещающих муниципальные должности в муниципальном образовании город Краснодар"
(вместе с "Положением о муниципальных должностях и лицах, за</vt:lpstr>
    </vt:vector>
  </TitlesOfParts>
  <Company>КонсультантПлюс Версия 4025.00.50</Company>
  <LinksUpToDate>false</LinksUpToDate>
  <CharactersWithSpaces>77206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Краснодара от 29.10.2009 N 63 п.7
(ред. от 26.02.2026)
"О муниципальных должностях и лицах, замещающих муниципальные должности в муниципальном образовании город Краснодар"
(вместе с "Положением о муниципальных должностях и лицах, замещающих муниципальные должности в муниципальном образовании город Краснодар")</dc:title>
  <dc:creator>Ананьина Юлия Викторовна</dc:creator>
  <cp:lastModifiedBy>Ананьина Юлия Викторовна</cp:lastModifiedBy>
  <cp:revision>2</cp:revision>
  <dcterms:created xsi:type="dcterms:W3CDTF">2026-05-15T06:30:00Z</dcterms:created>
  <dcterms:modified xsi:type="dcterms:W3CDTF">2026-05-15T06:30:00Z</dcterms:modified>
</cp:coreProperties>
</file>