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FB2" w:rsidRPr="00FA7F7E" w:rsidRDefault="00005FB2" w:rsidP="00FA7F7E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A7F7E">
        <w:rPr>
          <w:rFonts w:ascii="Times New Roman" w:hAnsi="Times New Roman"/>
          <w:sz w:val="28"/>
          <w:szCs w:val="28"/>
        </w:rPr>
        <w:t>СОЮЗ МУНИЦИПАЛЬНЫХ КОНТРОЛЬНО-СЧЕТНЫХ ОРГАНОВ</w:t>
      </w:r>
    </w:p>
    <w:p w:rsidR="00005FB2" w:rsidRPr="00FA7F7E" w:rsidRDefault="00005FB2" w:rsidP="00FA7F7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A7F7E">
        <w:rPr>
          <w:rFonts w:ascii="Times New Roman" w:hAnsi="Times New Roman"/>
          <w:sz w:val="28"/>
          <w:szCs w:val="28"/>
        </w:rPr>
        <w:t>КОМИССИЯ ПО ВОПРОСАМ МЕТОДИЧЕСКОГО ОБЕСПЕЧЕНИЯ</w:t>
      </w:r>
    </w:p>
    <w:p w:rsidR="00005FB2" w:rsidRPr="00FA7F7E" w:rsidRDefault="00005FB2" w:rsidP="00FA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D349FF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FA7F7E">
        <w:rPr>
          <w:rFonts w:ascii="Times New Roman" w:hAnsi="Times New Roman" w:cs="Times New Roman"/>
          <w:sz w:val="40"/>
          <w:szCs w:val="40"/>
        </w:rPr>
        <w:t>Стандарт финансового контроля</w:t>
      </w:r>
    </w:p>
    <w:p w:rsidR="00005FB2" w:rsidRPr="00FA7F7E" w:rsidRDefault="00005FB2" w:rsidP="00D349FF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FA7F7E">
        <w:rPr>
          <w:rFonts w:ascii="Times New Roman" w:hAnsi="Times New Roman" w:cs="Times New Roman"/>
          <w:sz w:val="40"/>
          <w:szCs w:val="40"/>
        </w:rPr>
        <w:t>(типовой)</w:t>
      </w:r>
    </w:p>
    <w:p w:rsidR="00005FB2" w:rsidRPr="00FA7F7E" w:rsidRDefault="00005FB2" w:rsidP="00D349FF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</w:p>
    <w:p w:rsidR="00005FB2" w:rsidRDefault="00005FB2" w:rsidP="00D349FF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FA7F7E">
        <w:rPr>
          <w:rFonts w:ascii="Times New Roman" w:hAnsi="Times New Roman" w:cs="Times New Roman"/>
          <w:sz w:val="40"/>
          <w:szCs w:val="40"/>
        </w:rPr>
        <w:t>ОБЩИЕ ПРАВИЛА ПРОВЕДЕНИЯ</w:t>
      </w:r>
    </w:p>
    <w:p w:rsidR="00005FB2" w:rsidRPr="00FA7F7E" w:rsidRDefault="00005FB2" w:rsidP="00D349FF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 w:rsidRPr="00FA7F7E">
        <w:rPr>
          <w:rFonts w:ascii="Times New Roman" w:hAnsi="Times New Roman" w:cs="Times New Roman"/>
          <w:sz w:val="40"/>
          <w:szCs w:val="40"/>
        </w:rPr>
        <w:t>И ОФОРМЛЕНИЯ РЕЗУЛЬТАТОВ ФИНАНСОВОГО АУДИТА</w:t>
      </w: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05FB2" w:rsidRPr="00FA7F7E" w:rsidRDefault="00005FB2" w:rsidP="00FA7F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A7F7E">
        <w:rPr>
          <w:rFonts w:ascii="Times New Roman" w:hAnsi="Times New Roman"/>
          <w:sz w:val="28"/>
          <w:szCs w:val="28"/>
        </w:rPr>
        <w:t>Утверждено</w:t>
      </w:r>
    </w:p>
    <w:p w:rsidR="00005FB2" w:rsidRPr="00FA7F7E" w:rsidRDefault="00005FB2" w:rsidP="00FA7F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A7F7E">
        <w:rPr>
          <w:rFonts w:ascii="Times New Roman" w:hAnsi="Times New Roman"/>
          <w:sz w:val="28"/>
          <w:szCs w:val="28"/>
        </w:rPr>
        <w:t>решением Президиума</w:t>
      </w:r>
    </w:p>
    <w:p w:rsidR="00005FB2" w:rsidRPr="00FA7F7E" w:rsidRDefault="00005FB2" w:rsidP="00FA7F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A7F7E">
        <w:rPr>
          <w:rFonts w:ascii="Times New Roman" w:hAnsi="Times New Roman"/>
          <w:sz w:val="28"/>
          <w:szCs w:val="28"/>
        </w:rPr>
        <w:t>Союза МКСО,</w:t>
      </w:r>
    </w:p>
    <w:p w:rsidR="00005FB2" w:rsidRPr="00FA7F7E" w:rsidRDefault="00005FB2" w:rsidP="00FA7F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A7F7E">
        <w:rPr>
          <w:rFonts w:ascii="Times New Roman" w:hAnsi="Times New Roman"/>
          <w:sz w:val="28"/>
          <w:szCs w:val="28"/>
        </w:rPr>
        <w:t>протокол заседания</w:t>
      </w:r>
    </w:p>
    <w:p w:rsidR="00005FB2" w:rsidRPr="00FA7F7E" w:rsidRDefault="00005FB2" w:rsidP="00FA7F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A7F7E">
        <w:rPr>
          <w:rFonts w:ascii="Times New Roman" w:hAnsi="Times New Roman"/>
          <w:sz w:val="28"/>
          <w:szCs w:val="28"/>
        </w:rPr>
        <w:t>Президиума Союза МКСО</w:t>
      </w:r>
    </w:p>
    <w:p w:rsidR="00005FB2" w:rsidRPr="00213DAC" w:rsidRDefault="00005FB2" w:rsidP="00FA7F7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13DAC">
        <w:rPr>
          <w:rFonts w:ascii="Times New Roman" w:hAnsi="Times New Roman"/>
          <w:sz w:val="28"/>
          <w:szCs w:val="28"/>
        </w:rPr>
        <w:t>от 30.11.2018 г. № 6 (63), п. 20.2.2.</w:t>
      </w:r>
    </w:p>
    <w:p w:rsidR="00005FB2" w:rsidRPr="00D50942" w:rsidRDefault="00005FB2" w:rsidP="00FA7F7E">
      <w:pPr>
        <w:pStyle w:val="ConsPlusNormal"/>
        <w:jc w:val="both"/>
        <w:rPr>
          <w:rFonts w:ascii="Times New Roman" w:hAnsi="Times New Roman" w:cs="Times New Roman"/>
          <w:sz w:val="32"/>
          <w:szCs w:val="28"/>
        </w:rPr>
      </w:pPr>
    </w:p>
    <w:p w:rsidR="00005FB2" w:rsidRDefault="00005FB2" w:rsidP="00FA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Default="00005FB2" w:rsidP="00FA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Default="00005FB2" w:rsidP="00FA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Default="00005FB2" w:rsidP="00FA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Default="00005FB2" w:rsidP="00FA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Default="00005FB2" w:rsidP="00FA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Default="00005FB2" w:rsidP="00FA7F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Default="00005FB2" w:rsidP="006D7ED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7EDE"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005FB2" w:rsidRDefault="00005FB2" w:rsidP="00FA7F7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5FB2" w:rsidRDefault="00005FB2" w:rsidP="00FA7F7E">
      <w:pPr>
        <w:pStyle w:val="ConsPlusNormal"/>
        <w:ind w:firstLine="180"/>
        <w:jc w:val="both"/>
        <w:rPr>
          <w:rFonts w:ascii="Times New Roman" w:hAnsi="Times New Roman" w:cs="Times New Roman"/>
          <w:sz w:val="28"/>
          <w:szCs w:val="28"/>
        </w:rPr>
        <w:sectPr w:rsidR="00005FB2" w:rsidSect="00EC34FA">
          <w:headerReference w:type="default" r:id="rId7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05FB2" w:rsidRPr="00FA7F7E" w:rsidRDefault="00005FB2" w:rsidP="00FA7F7E">
      <w:pPr>
        <w:pStyle w:val="ConsPlusNormal"/>
        <w:ind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792912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92912">
        <w:rPr>
          <w:rFonts w:ascii="Times New Roman" w:hAnsi="Times New Roman" w:cs="Times New Roman"/>
          <w:b/>
          <w:color w:val="000000"/>
          <w:sz w:val="28"/>
          <w:szCs w:val="28"/>
        </w:rPr>
        <w:t>СОДЕРЖАНИЕ</w:t>
      </w:r>
    </w:p>
    <w:p w:rsidR="00005FB2" w:rsidRPr="00FA7F7E" w:rsidRDefault="00005FB2" w:rsidP="00FA7F7E">
      <w:pPr>
        <w:pStyle w:val="TOCHeading"/>
        <w:tabs>
          <w:tab w:val="right" w:leader="dot" w:pos="9354"/>
        </w:tabs>
        <w:spacing w:before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A7F7E">
        <w:rPr>
          <w:rFonts w:ascii="Times New Roman" w:hAnsi="Times New Roman"/>
          <w:color w:val="000000"/>
          <w:sz w:val="28"/>
          <w:szCs w:val="28"/>
        </w:rPr>
        <w:t>1. Общие положения</w:t>
      </w:r>
      <w:r w:rsidRPr="00FA7F7E">
        <w:rPr>
          <w:rFonts w:ascii="Times New Roman" w:hAnsi="Times New Roman"/>
          <w:color w:val="000000"/>
          <w:sz w:val="28"/>
          <w:szCs w:val="28"/>
        </w:rPr>
        <w:tab/>
        <w:t>3</w:t>
      </w:r>
    </w:p>
    <w:p w:rsidR="00005FB2" w:rsidRPr="00FA7F7E" w:rsidRDefault="00005FB2" w:rsidP="00FA7F7E">
      <w:pPr>
        <w:pStyle w:val="TOC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FA7F7E">
        <w:rPr>
          <w:rFonts w:ascii="Times New Roman" w:hAnsi="Times New Roman"/>
          <w:sz w:val="28"/>
          <w:szCs w:val="28"/>
        </w:rPr>
        <w:t>Содержание финансового аудита</w:t>
      </w:r>
      <w:r w:rsidRPr="00FA7F7E">
        <w:rPr>
          <w:rFonts w:ascii="Times New Roman" w:hAnsi="Times New Roman"/>
          <w:sz w:val="28"/>
          <w:szCs w:val="28"/>
        </w:rPr>
        <w:tab/>
        <w:t>3</w:t>
      </w:r>
    </w:p>
    <w:p w:rsidR="00005FB2" w:rsidRPr="00FA7F7E" w:rsidRDefault="00005FB2" w:rsidP="00FA7F7E">
      <w:pPr>
        <w:pStyle w:val="TOC1"/>
        <w:ind w:left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FA7F7E">
        <w:rPr>
          <w:rFonts w:ascii="Times New Roman" w:hAnsi="Times New Roman"/>
          <w:sz w:val="28"/>
          <w:szCs w:val="28"/>
        </w:rPr>
        <w:t>Подготовительный этап финансового аудита</w:t>
      </w:r>
      <w:r w:rsidRPr="00FA7F7E">
        <w:rPr>
          <w:rFonts w:ascii="Times New Roman" w:hAnsi="Times New Roman"/>
          <w:bCs/>
          <w:sz w:val="28"/>
          <w:szCs w:val="28"/>
        </w:rPr>
        <w:tab/>
        <w:t>4</w:t>
      </w:r>
    </w:p>
    <w:p w:rsidR="00005FB2" w:rsidRPr="00FA7F7E" w:rsidRDefault="00005FB2" w:rsidP="00FA7F7E">
      <w:pPr>
        <w:pStyle w:val="ListParagraph"/>
        <w:tabs>
          <w:tab w:val="right" w:leader="dot" w:pos="935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4. </w:t>
      </w:r>
      <w:r w:rsidRPr="00FA7F7E">
        <w:rPr>
          <w:rFonts w:ascii="Times New Roman" w:hAnsi="Times New Roman"/>
          <w:color w:val="000000"/>
          <w:sz w:val="28"/>
          <w:szCs w:val="28"/>
        </w:rPr>
        <w:t>Основной этап финансового аудита</w:t>
      </w:r>
      <w:r w:rsidRPr="00FA7F7E">
        <w:rPr>
          <w:rFonts w:ascii="Times New Roman" w:hAnsi="Times New Roman"/>
          <w:color w:val="000000"/>
          <w:sz w:val="28"/>
          <w:szCs w:val="28"/>
        </w:rPr>
        <w:tab/>
        <w:t>6</w:t>
      </w:r>
    </w:p>
    <w:p w:rsidR="00005FB2" w:rsidRPr="00FA7F7E" w:rsidRDefault="00005FB2" w:rsidP="00FA7F7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4.1. </w:t>
      </w:r>
      <w:r w:rsidRPr="00FA7F7E">
        <w:rPr>
          <w:rFonts w:ascii="Times New Roman" w:hAnsi="Times New Roman"/>
          <w:sz w:val="28"/>
          <w:szCs w:val="28"/>
        </w:rPr>
        <w:t xml:space="preserve"> Анализ бюджетной и иной финансовой отчетности …</w:t>
      </w:r>
      <w:r>
        <w:rPr>
          <w:rFonts w:ascii="Times New Roman" w:hAnsi="Times New Roman"/>
          <w:sz w:val="28"/>
          <w:szCs w:val="28"/>
        </w:rPr>
        <w:t>………..</w:t>
      </w:r>
      <w:r w:rsidRPr="00FA7F7E">
        <w:rPr>
          <w:rFonts w:ascii="Times New Roman" w:hAnsi="Times New Roman"/>
          <w:sz w:val="28"/>
          <w:szCs w:val="28"/>
        </w:rPr>
        <w:t>………….6</w:t>
      </w:r>
    </w:p>
    <w:p w:rsidR="00005FB2" w:rsidRPr="00FA7F7E" w:rsidRDefault="00005FB2" w:rsidP="00FA7F7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4.2. </w:t>
      </w:r>
      <w:r w:rsidRPr="00FA7F7E">
        <w:rPr>
          <w:rFonts w:ascii="Times New Roman" w:hAnsi="Times New Roman"/>
          <w:color w:val="000000"/>
          <w:sz w:val="28"/>
          <w:szCs w:val="28"/>
          <w:lang w:eastAsia="ru-RU"/>
        </w:rPr>
        <w:t>Проверка достоверности бюджетной и иной финансовой отчетности ……………………………………………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……………………………….……</w:t>
      </w:r>
      <w:r w:rsidRPr="00FA7F7E">
        <w:rPr>
          <w:rFonts w:ascii="Times New Roman" w:hAnsi="Times New Roman"/>
          <w:color w:val="000000"/>
          <w:sz w:val="28"/>
          <w:szCs w:val="28"/>
          <w:lang w:eastAsia="ru-RU"/>
        </w:rPr>
        <w:t>...…6</w:t>
      </w:r>
    </w:p>
    <w:p w:rsidR="00005FB2" w:rsidRPr="00FA7F7E" w:rsidRDefault="00005FB2" w:rsidP="00FA7F7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Pr="00FA7F7E">
        <w:rPr>
          <w:rFonts w:ascii="Times New Roman" w:hAnsi="Times New Roman" w:cs="Times New Roman"/>
          <w:sz w:val="28"/>
          <w:szCs w:val="28"/>
        </w:rPr>
        <w:t>Выявление искажений в бухгалтерском (бюджетном) учете,</w:t>
      </w:r>
    </w:p>
    <w:p w:rsidR="00005FB2" w:rsidRPr="00FA7F7E" w:rsidRDefault="00005FB2" w:rsidP="00FA7F7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FA7F7E">
        <w:rPr>
          <w:rFonts w:ascii="Times New Roman" w:hAnsi="Times New Roman"/>
          <w:sz w:val="28"/>
          <w:szCs w:val="28"/>
        </w:rPr>
        <w:t>бюджетной и иной финансовой отчетности ………………</w:t>
      </w:r>
      <w:r>
        <w:rPr>
          <w:rFonts w:ascii="Times New Roman" w:hAnsi="Times New Roman"/>
          <w:sz w:val="28"/>
          <w:szCs w:val="28"/>
        </w:rPr>
        <w:t>……………..</w:t>
      </w:r>
      <w:r w:rsidRPr="00FA7F7E">
        <w:rPr>
          <w:rFonts w:ascii="Times New Roman" w:hAnsi="Times New Roman"/>
          <w:sz w:val="28"/>
          <w:szCs w:val="28"/>
        </w:rPr>
        <w:t>………7</w:t>
      </w:r>
    </w:p>
    <w:p w:rsidR="00005FB2" w:rsidRPr="00FA7F7E" w:rsidRDefault="00005FB2" w:rsidP="00FA7F7E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Pr="00FA7F7E">
        <w:rPr>
          <w:rFonts w:ascii="Times New Roman" w:hAnsi="Times New Roman" w:cs="Times New Roman"/>
          <w:sz w:val="28"/>
          <w:szCs w:val="28"/>
        </w:rPr>
        <w:t>Проверка соблюдения законов и иных нормативных правовых актов………………………………………………………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</w:t>
      </w:r>
      <w:r w:rsidRPr="00FA7F7E">
        <w:rPr>
          <w:rFonts w:ascii="Times New Roman" w:hAnsi="Times New Roman" w:cs="Times New Roman"/>
          <w:sz w:val="28"/>
          <w:szCs w:val="28"/>
        </w:rPr>
        <w:t>……………...…9</w:t>
      </w:r>
    </w:p>
    <w:p w:rsidR="00005FB2" w:rsidRPr="00FA7F7E" w:rsidRDefault="00005FB2" w:rsidP="00FA7F7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4.5. </w:t>
      </w:r>
      <w:r w:rsidRPr="00FA7F7E">
        <w:rPr>
          <w:rFonts w:ascii="Times New Roman" w:hAnsi="Times New Roman"/>
          <w:sz w:val="28"/>
          <w:szCs w:val="28"/>
        </w:rPr>
        <w:t>Выявление признаков незаконных действий………………</w:t>
      </w:r>
      <w:r>
        <w:rPr>
          <w:rFonts w:ascii="Times New Roman" w:hAnsi="Times New Roman"/>
          <w:sz w:val="28"/>
          <w:szCs w:val="28"/>
        </w:rPr>
        <w:t>…………</w:t>
      </w:r>
      <w:r w:rsidRPr="00FA7F7E">
        <w:rPr>
          <w:rFonts w:ascii="Times New Roman" w:hAnsi="Times New Roman"/>
          <w:sz w:val="28"/>
          <w:szCs w:val="28"/>
        </w:rPr>
        <w:t>…….10</w:t>
      </w:r>
    </w:p>
    <w:p w:rsidR="00005FB2" w:rsidRPr="00FA7F7E" w:rsidRDefault="00005FB2" w:rsidP="00FA7F7E">
      <w:pPr>
        <w:pStyle w:val="ConsPlusNormal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</w:t>
      </w:r>
      <w:r w:rsidRPr="00FA7F7E">
        <w:rPr>
          <w:rFonts w:ascii="Times New Roman" w:hAnsi="Times New Roman" w:cs="Times New Roman"/>
          <w:sz w:val="28"/>
          <w:szCs w:val="28"/>
        </w:rPr>
        <w:t>Общие вопросы оценки доказательств и оформление акта о результатах финансового аудита…………………………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</w:t>
      </w:r>
      <w:r w:rsidRPr="00FA7F7E">
        <w:rPr>
          <w:rFonts w:ascii="Times New Roman" w:hAnsi="Times New Roman" w:cs="Times New Roman"/>
          <w:sz w:val="28"/>
          <w:szCs w:val="28"/>
        </w:rPr>
        <w:t>……….10</w:t>
      </w:r>
    </w:p>
    <w:p w:rsidR="00005FB2" w:rsidRPr="00FA7F7E" w:rsidRDefault="00005FB2" w:rsidP="00FA7F7E">
      <w:pPr>
        <w:pStyle w:val="ListParagraph"/>
        <w:tabs>
          <w:tab w:val="right" w:leader="dot" w:pos="9354"/>
        </w:tabs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5. </w:t>
      </w:r>
      <w:r w:rsidRPr="00FA7F7E">
        <w:rPr>
          <w:rFonts w:ascii="Times New Roman" w:hAnsi="Times New Roman"/>
          <w:color w:val="000000"/>
          <w:sz w:val="28"/>
          <w:szCs w:val="28"/>
        </w:rPr>
        <w:t>Заключительный этап финансового аудита</w:t>
      </w:r>
      <w:r>
        <w:rPr>
          <w:rFonts w:ascii="Times New Roman" w:hAnsi="Times New Roman"/>
          <w:color w:val="000000"/>
          <w:sz w:val="28"/>
          <w:szCs w:val="28"/>
        </w:rPr>
        <w:t>……………………………….…..</w:t>
      </w:r>
      <w:r w:rsidRPr="00FA7F7E">
        <w:rPr>
          <w:rFonts w:ascii="Times New Roman" w:hAnsi="Times New Roman"/>
          <w:color w:val="000000"/>
          <w:sz w:val="28"/>
          <w:szCs w:val="28"/>
        </w:rPr>
        <w:t>12</w:t>
      </w:r>
    </w:p>
    <w:p w:rsidR="00005FB2" w:rsidRPr="00792912" w:rsidRDefault="00005FB2" w:rsidP="00BE5F8A">
      <w:pPr>
        <w:rPr>
          <w:color w:val="000000"/>
          <w:lang w:eastAsia="ru-RU"/>
        </w:rPr>
      </w:pPr>
    </w:p>
    <w:p w:rsidR="00005FB2" w:rsidRPr="00FA7F7E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FB2" w:rsidRPr="00FA7F7E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FB2" w:rsidRPr="00FA7F7E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FB2" w:rsidRPr="00FA7F7E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FB2" w:rsidRPr="00FA7F7E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FB2" w:rsidRPr="00FA7F7E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FB2" w:rsidRPr="00FA7F7E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FB2" w:rsidRPr="00FA7F7E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05FB2" w:rsidRDefault="00005FB2" w:rsidP="00FA7F7E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005FB2" w:rsidSect="00FA7F7E">
          <w:pgSz w:w="11906" w:h="16838" w:code="9"/>
          <w:pgMar w:top="1134" w:right="851" w:bottom="567" w:left="1418" w:header="709" w:footer="709" w:gutter="0"/>
          <w:cols w:space="708"/>
          <w:titlePg/>
          <w:docGrid w:linePitch="360"/>
        </w:sectPr>
      </w:pPr>
    </w:p>
    <w:p w:rsidR="00005FB2" w:rsidRDefault="00005FB2" w:rsidP="00FA7F7E">
      <w:pPr>
        <w:pStyle w:val="TOCHeading"/>
        <w:spacing w:before="0" w:line="240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1. </w:t>
      </w:r>
      <w:r w:rsidRPr="00A32137">
        <w:rPr>
          <w:rFonts w:ascii="Times New Roman" w:hAnsi="Times New Roman"/>
          <w:b/>
          <w:color w:val="auto"/>
        </w:rPr>
        <w:t>Общие положения</w:t>
      </w:r>
    </w:p>
    <w:p w:rsidR="00005FB2" w:rsidRPr="00D349FF" w:rsidRDefault="00005FB2" w:rsidP="003712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Стандарт внешнего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349FF">
        <w:rPr>
          <w:rFonts w:ascii="Times New Roman" w:hAnsi="Times New Roman" w:cs="Times New Roman"/>
          <w:sz w:val="28"/>
          <w:szCs w:val="28"/>
        </w:rPr>
        <w:t xml:space="preserve"> финансового контроля СФК </w:t>
      </w:r>
      <w:r>
        <w:rPr>
          <w:rFonts w:ascii="Times New Roman" w:hAnsi="Times New Roman" w:cs="Times New Roman"/>
          <w:sz w:val="28"/>
          <w:szCs w:val="28"/>
        </w:rPr>
        <w:t>(типовой)</w:t>
      </w:r>
      <w:r w:rsidRPr="00D349F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«Общие правила п</w:t>
      </w:r>
      <w:r w:rsidRPr="00D349FF">
        <w:rPr>
          <w:rFonts w:ascii="Times New Roman" w:hAnsi="Times New Roman" w:cs="Times New Roman"/>
          <w:sz w:val="28"/>
          <w:szCs w:val="28"/>
        </w:rPr>
        <w:t>роведени</w:t>
      </w:r>
      <w:r>
        <w:rPr>
          <w:rFonts w:ascii="Times New Roman" w:hAnsi="Times New Roman" w:cs="Times New Roman"/>
          <w:sz w:val="28"/>
          <w:szCs w:val="28"/>
        </w:rPr>
        <w:t>я и оформления результатов</w:t>
      </w:r>
      <w:r w:rsidRPr="00D349FF">
        <w:rPr>
          <w:rFonts w:ascii="Times New Roman" w:hAnsi="Times New Roman" w:cs="Times New Roman"/>
          <w:sz w:val="28"/>
          <w:szCs w:val="28"/>
        </w:rPr>
        <w:t xml:space="preserve"> финансового аудита</w:t>
      </w:r>
      <w:r>
        <w:rPr>
          <w:rFonts w:ascii="Times New Roman" w:hAnsi="Times New Roman" w:cs="Times New Roman"/>
          <w:sz w:val="28"/>
          <w:szCs w:val="28"/>
        </w:rPr>
        <w:t>»</w:t>
      </w:r>
      <w:bookmarkEnd w:id="0"/>
      <w:r w:rsidRPr="00D349FF">
        <w:rPr>
          <w:rFonts w:ascii="Times New Roman" w:hAnsi="Times New Roman" w:cs="Times New Roman"/>
          <w:sz w:val="28"/>
          <w:szCs w:val="28"/>
        </w:rPr>
        <w:t xml:space="preserve"> (далее - Стандарт) </w:t>
      </w:r>
      <w:r>
        <w:rPr>
          <w:rFonts w:ascii="Times New Roman" w:hAnsi="Times New Roman" w:cs="Times New Roman"/>
          <w:sz w:val="28"/>
          <w:szCs w:val="28"/>
        </w:rPr>
        <w:t xml:space="preserve">подготовлен в целях реализации ст. 11 Федерального закона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 и </w:t>
      </w:r>
      <w:r w:rsidRPr="00D349FF">
        <w:rPr>
          <w:rFonts w:ascii="Times New Roman" w:hAnsi="Times New Roman" w:cs="Times New Roman"/>
          <w:sz w:val="28"/>
          <w:szCs w:val="28"/>
        </w:rPr>
        <w:t xml:space="preserve">предназначен для методологического обеспечения контрольной деятельности </w:t>
      </w:r>
      <w:r>
        <w:rPr>
          <w:rFonts w:ascii="Times New Roman" w:hAnsi="Times New Roman" w:cs="Times New Roman"/>
          <w:sz w:val="28"/>
          <w:szCs w:val="28"/>
        </w:rPr>
        <w:t>контрольно-счетных органов муниципальных образований (далее – КСО МО)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</w:p>
    <w:p w:rsidR="00005FB2" w:rsidRDefault="00005FB2" w:rsidP="003712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Стандарт разработан </w:t>
      </w:r>
      <w:r>
        <w:rPr>
          <w:rFonts w:ascii="Times New Roman" w:hAnsi="Times New Roman" w:cs="Times New Roman"/>
          <w:sz w:val="28"/>
          <w:szCs w:val="28"/>
        </w:rPr>
        <w:t>в соответствии с Общими требованиями к стандартам внешнего государственного и муниципального финансового контроля, утвержденными Коллегией Счетной палаты Российской Федерации (протокол от 12.05.2012 № 21К (854)).</w:t>
      </w:r>
    </w:p>
    <w:p w:rsidR="00005FB2" w:rsidRDefault="00005FB2" w:rsidP="003712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Стандарт разработан на основе СФК 103 «Проведение финансового аудита», утвержденного Коллегией Счетной палаты Российской Федерации (протокол от 09.11.2012 № 48К (881)).</w:t>
      </w:r>
    </w:p>
    <w:p w:rsidR="00005FB2" w:rsidRDefault="00005FB2" w:rsidP="003712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Целью Стандарта является определение содержания и единых требований к организации и проведению финансового аудита.</w:t>
      </w:r>
    </w:p>
    <w:p w:rsidR="00005FB2" w:rsidRDefault="00005FB2" w:rsidP="003712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Задачей Стандарта является установление общих правил и требований, которые должны выполняться КСО МО при организации и проведении финансового аудита.</w:t>
      </w:r>
    </w:p>
    <w:p w:rsidR="00005FB2" w:rsidRDefault="00005FB2" w:rsidP="001E53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 Положения Стандарта применяются при проведении контрольных мероприятий, программы которых </w:t>
      </w:r>
      <w:r w:rsidRPr="00D349FF">
        <w:rPr>
          <w:rFonts w:ascii="Times New Roman" w:hAnsi="Times New Roman" w:cs="Times New Roman"/>
          <w:sz w:val="28"/>
          <w:szCs w:val="28"/>
        </w:rPr>
        <w:t xml:space="preserve">включают вопросы ведения бухгалтерского (бюджетного) учета, достоверности бюджетной и иной финансовой отчетности, а также соблюдения законов и иных нормативных правовых актов при использовании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349FF">
        <w:rPr>
          <w:rFonts w:ascii="Times New Roman" w:hAnsi="Times New Roman" w:cs="Times New Roman"/>
          <w:sz w:val="28"/>
          <w:szCs w:val="28"/>
        </w:rPr>
        <w:t xml:space="preserve"> средств.</w:t>
      </w:r>
    </w:p>
    <w:p w:rsidR="00005FB2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1E5311">
      <w:pPr>
        <w:pStyle w:val="TOCHeading"/>
        <w:spacing w:before="0" w:line="240" w:lineRule="auto"/>
        <w:jc w:val="center"/>
        <w:rPr>
          <w:rFonts w:ascii="Times New Roman" w:hAnsi="Times New Roman"/>
          <w:b/>
          <w:color w:val="auto"/>
        </w:rPr>
      </w:pPr>
      <w:r w:rsidRPr="00A32137">
        <w:rPr>
          <w:rFonts w:ascii="Times New Roman" w:hAnsi="Times New Roman"/>
          <w:b/>
          <w:color w:val="auto"/>
        </w:rPr>
        <w:t>2.</w:t>
      </w:r>
      <w:r>
        <w:rPr>
          <w:rFonts w:ascii="Times New Roman" w:hAnsi="Times New Roman"/>
          <w:b/>
          <w:color w:val="auto"/>
        </w:rPr>
        <w:t> </w:t>
      </w:r>
      <w:r w:rsidRPr="00A32137">
        <w:rPr>
          <w:rFonts w:ascii="Times New Roman" w:hAnsi="Times New Roman"/>
          <w:b/>
          <w:color w:val="auto"/>
        </w:rPr>
        <w:t>Содержание финансового аудита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Финансовый аудит (контроль) (далее - финансовый аудит) -документальные проверки </w:t>
      </w:r>
      <w:r>
        <w:rPr>
          <w:rFonts w:ascii="Times New Roman" w:hAnsi="Times New Roman" w:cs="Times New Roman"/>
          <w:sz w:val="28"/>
          <w:szCs w:val="28"/>
        </w:rPr>
        <w:t>КСО МО</w:t>
      </w:r>
      <w:r w:rsidRPr="00D349FF">
        <w:rPr>
          <w:rFonts w:ascii="Times New Roman" w:hAnsi="Times New Roman" w:cs="Times New Roman"/>
          <w:sz w:val="28"/>
          <w:szCs w:val="28"/>
        </w:rPr>
        <w:t xml:space="preserve"> ведения бухгалтерского (бюджетного) учета, достоверности бюджетной и иной финансовой отчетности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отчетность)</w:t>
      </w:r>
      <w:r w:rsidRPr="00D349FF">
        <w:rPr>
          <w:rFonts w:ascii="Times New Roman" w:hAnsi="Times New Roman" w:cs="Times New Roman"/>
          <w:sz w:val="28"/>
          <w:szCs w:val="28"/>
        </w:rPr>
        <w:t xml:space="preserve">, законности и целевого использования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349FF">
        <w:rPr>
          <w:rFonts w:ascii="Times New Roman" w:hAnsi="Times New Roman" w:cs="Times New Roman"/>
          <w:sz w:val="28"/>
          <w:szCs w:val="28"/>
        </w:rPr>
        <w:t xml:space="preserve"> средств и </w:t>
      </w:r>
      <w:r>
        <w:rPr>
          <w:rFonts w:ascii="Times New Roman" w:hAnsi="Times New Roman" w:cs="Times New Roman"/>
          <w:sz w:val="28"/>
          <w:szCs w:val="28"/>
        </w:rPr>
        <w:t>муниципал</w:t>
      </w:r>
      <w:r w:rsidRPr="00D349FF">
        <w:rPr>
          <w:rFonts w:ascii="Times New Roman" w:hAnsi="Times New Roman" w:cs="Times New Roman"/>
          <w:sz w:val="28"/>
          <w:szCs w:val="28"/>
        </w:rPr>
        <w:t>ьной собственности, обоснованности и полноты формирования (поступления) доходов бюджетов.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При проведении финансового аудита осуществляется проверка соблюдения законов и иных нормативных правовых актов, регулирующих бюджетные правоотношения.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Финансовый аудит включает: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проверку финансовых и хозяйственных операций, включая оценку их соответствия законодательству Российской Федерации, а также оценку целевого характера использования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D349FF">
        <w:rPr>
          <w:rFonts w:ascii="Times New Roman" w:hAnsi="Times New Roman" w:cs="Times New Roman"/>
          <w:sz w:val="28"/>
          <w:szCs w:val="28"/>
        </w:rPr>
        <w:t xml:space="preserve">ых средств и </w:t>
      </w:r>
      <w:r>
        <w:rPr>
          <w:rFonts w:ascii="Times New Roman" w:hAnsi="Times New Roman" w:cs="Times New Roman"/>
          <w:sz w:val="28"/>
          <w:szCs w:val="28"/>
        </w:rPr>
        <w:t>муниципа</w:t>
      </w:r>
      <w:r w:rsidRPr="00D349FF">
        <w:rPr>
          <w:rFonts w:ascii="Times New Roman" w:hAnsi="Times New Roman" w:cs="Times New Roman"/>
          <w:sz w:val="28"/>
          <w:szCs w:val="28"/>
        </w:rPr>
        <w:t>льной собственности;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проверку ведения бухгалтерского (бюджетного) учета, оценку достоверности отчетности объекта контроля;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оценку того, насколько деятельность, активы и обязательства, операции, изменяющие указанные активы и обязательства, отраженные в бухгалтерском (бюджетном) учете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349FF">
        <w:rPr>
          <w:rFonts w:ascii="Times New Roman" w:hAnsi="Times New Roman" w:cs="Times New Roman"/>
          <w:sz w:val="28"/>
          <w:szCs w:val="28"/>
        </w:rPr>
        <w:t xml:space="preserve"> отчетности, соответствуют законам и иным нормативным правовым актам;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анализ системы внутреннего финансового аудита (внутреннего контроля).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2.3.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Задачами финансового аудита являются определение законности и целевого использования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349FF">
        <w:rPr>
          <w:rFonts w:ascii="Times New Roman" w:hAnsi="Times New Roman" w:cs="Times New Roman"/>
          <w:sz w:val="28"/>
          <w:szCs w:val="28"/>
        </w:rPr>
        <w:t xml:space="preserve"> средств и </w:t>
      </w:r>
      <w:r>
        <w:rPr>
          <w:rFonts w:ascii="Times New Roman" w:hAnsi="Times New Roman" w:cs="Times New Roman"/>
          <w:sz w:val="28"/>
          <w:szCs w:val="28"/>
        </w:rPr>
        <w:t>муниципа</w:t>
      </w:r>
      <w:r w:rsidRPr="00D349FF">
        <w:rPr>
          <w:rFonts w:ascii="Times New Roman" w:hAnsi="Times New Roman" w:cs="Times New Roman"/>
          <w:sz w:val="28"/>
          <w:szCs w:val="28"/>
        </w:rPr>
        <w:t>льной собственности, а также правильности ведения, полноты учета и достоверности отчетности доходов и расходов бюджета, правомерности операций с источниками финансирования дефицита бюджета.</w:t>
      </w:r>
    </w:p>
    <w:p w:rsidR="00005FB2" w:rsidRPr="00C65537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65537">
        <w:rPr>
          <w:rFonts w:ascii="Times New Roman" w:hAnsi="Times New Roman" w:cs="Times New Roman"/>
          <w:sz w:val="28"/>
          <w:szCs w:val="28"/>
        </w:rPr>
        <w:t xml:space="preserve">Предметом финансового аудита является процесс формирования и использования муниципальных средств и муниципальной собственности. 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5537">
        <w:rPr>
          <w:rFonts w:ascii="Times New Roman" w:hAnsi="Times New Roman" w:cs="Times New Roman"/>
          <w:sz w:val="28"/>
          <w:szCs w:val="28"/>
        </w:rPr>
        <w:t>При финансовом аудите предметами контроля могут являться решения и процесс управления финансами в рамках исполнения бюджетов.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2.5.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Объектами контроля при проведении финансового аудита являются </w:t>
      </w:r>
      <w:r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самоуправления, муниципальные органы, муниципальные учреждения и предприятия, иные </w:t>
      </w:r>
      <w:r w:rsidRPr="00D349FF">
        <w:rPr>
          <w:rFonts w:ascii="Times New Roman" w:hAnsi="Times New Roman" w:cs="Times New Roman"/>
          <w:sz w:val="28"/>
          <w:szCs w:val="28"/>
        </w:rPr>
        <w:t xml:space="preserve">организации, на которые распространяются контрольные полномочия </w:t>
      </w:r>
      <w:r>
        <w:rPr>
          <w:rFonts w:ascii="Times New Roman" w:hAnsi="Times New Roman" w:cs="Times New Roman"/>
          <w:sz w:val="28"/>
          <w:szCs w:val="28"/>
        </w:rPr>
        <w:t>КСО МО.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1E5311">
      <w:pPr>
        <w:pStyle w:val="TOCHeading"/>
        <w:spacing w:before="0" w:line="240" w:lineRule="auto"/>
        <w:jc w:val="center"/>
        <w:rPr>
          <w:rFonts w:ascii="Times New Roman" w:hAnsi="Times New Roman"/>
          <w:b/>
          <w:color w:val="auto"/>
        </w:rPr>
      </w:pPr>
      <w:r w:rsidRPr="00A32137">
        <w:rPr>
          <w:rFonts w:ascii="Times New Roman" w:hAnsi="Times New Roman"/>
          <w:b/>
          <w:color w:val="auto"/>
        </w:rPr>
        <w:t>3.</w:t>
      </w:r>
      <w:r>
        <w:rPr>
          <w:rFonts w:ascii="Times New Roman" w:hAnsi="Times New Roman"/>
          <w:b/>
          <w:color w:val="auto"/>
        </w:rPr>
        <w:t> </w:t>
      </w:r>
      <w:r w:rsidRPr="00A32137">
        <w:rPr>
          <w:rFonts w:ascii="Times New Roman" w:hAnsi="Times New Roman"/>
          <w:b/>
          <w:color w:val="auto"/>
        </w:rPr>
        <w:t>Подготовительный этап финансового аудита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Подготовка финансового аудита проводится в соответствии с правилами, определенными стандартом СФК (общий) «Общие правила организации и проведения контрольного мероприятия» и осуществляется посредством и</w:t>
      </w:r>
      <w:r w:rsidRPr="00D349FF">
        <w:rPr>
          <w:rFonts w:ascii="Times New Roman" w:hAnsi="Times New Roman" w:cs="Times New Roman"/>
          <w:sz w:val="28"/>
          <w:szCs w:val="28"/>
        </w:rPr>
        <w:t>зучени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349FF">
        <w:rPr>
          <w:rFonts w:ascii="Times New Roman" w:hAnsi="Times New Roman" w:cs="Times New Roman"/>
          <w:sz w:val="28"/>
          <w:szCs w:val="28"/>
        </w:rPr>
        <w:t xml:space="preserve"> специфики объекта контроля и условий его деятельности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49FF">
        <w:rPr>
          <w:rFonts w:ascii="Times New Roman" w:hAnsi="Times New Roman" w:cs="Times New Roman"/>
          <w:sz w:val="28"/>
          <w:szCs w:val="28"/>
        </w:rPr>
        <w:t xml:space="preserve"> необходим</w:t>
      </w:r>
      <w:r>
        <w:rPr>
          <w:rFonts w:ascii="Times New Roman" w:hAnsi="Times New Roman" w:cs="Times New Roman"/>
          <w:sz w:val="28"/>
          <w:szCs w:val="28"/>
        </w:rPr>
        <w:t>ых для</w:t>
      </w:r>
      <w:r w:rsidRPr="00D349FF">
        <w:rPr>
          <w:rFonts w:ascii="Times New Roman" w:hAnsi="Times New Roman" w:cs="Times New Roman"/>
          <w:sz w:val="28"/>
          <w:szCs w:val="28"/>
        </w:rPr>
        <w:t xml:space="preserve"> подготовки вопросов программы.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Для изучения специфики объекта контроля и условий его деятельности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49FF">
        <w:rPr>
          <w:rFonts w:ascii="Times New Roman" w:hAnsi="Times New Roman" w:cs="Times New Roman"/>
          <w:sz w:val="28"/>
          <w:szCs w:val="28"/>
        </w:rPr>
        <w:t>предел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D349FF">
        <w:rPr>
          <w:rFonts w:ascii="Times New Roman" w:hAnsi="Times New Roman" w:cs="Times New Roman"/>
          <w:sz w:val="28"/>
          <w:szCs w:val="28"/>
        </w:rPr>
        <w:t xml:space="preserve"> нормативные правовые акты Российской Федерации, регулирующие порядок и особенности ведения бухгалтерского (бюджетного) учета, бюджетной и иной финансовой отчетности, а также законы и иные нормативные правовые акты, регламентирующие финансово-хозяйственную деятельность объекта контроля.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Для выбора целей финансового аудита и вопросов проверки проверяющие должны: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получить необходимую информацию о деятельности внутреннего контроля;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выявить области, наиболее значимые для проверки;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определить уровень существенности;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оценить риски.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Оценка системы внутреннего контроля является неотъемлемой частью изучения специфики объекта контроля.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При оценке системы внутреннего контроля оценива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Pr="00D349FF">
        <w:rPr>
          <w:rFonts w:ascii="Times New Roman" w:hAnsi="Times New Roman" w:cs="Times New Roman"/>
          <w:sz w:val="28"/>
          <w:szCs w:val="28"/>
        </w:rPr>
        <w:t xml:space="preserve"> риск того, что система контроля может не предотвратить либо не выявить несоответствие установленным требованиям. В этом случае должны быть спланированы дополнительные контрольные процедуры.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Сведения, полученные на основании оценки состояния внутреннего контроля, помогут определить уровень его достоверности и на этом основании - необходимый объем подлежащих выполнению контрольных действий и процедур контрольного мероприятия.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 Выявление областей, наиболее значимых для проверки, осуществляется с помощью специальных аналитических процедур, которые состоят в определении, анализе и оценке соотношений финансово-экономических показателей деятельности объекта контрольного мероприятия.</w:t>
      </w:r>
    </w:p>
    <w:p w:rsidR="00005FB2" w:rsidRDefault="00005FB2" w:rsidP="00F52F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 Оценка уровня существенности заключается в установлении тех пороговых значений или точки отсчета, начиная с которых обнаруженные нарушения в отчетной информации объекта контроля способны оказать существенное влияния на достоверность его финансовой отчетности, а также повлиять на решения пользователей данной отчетности, принятые на ее основе.</w:t>
      </w:r>
    </w:p>
    <w:p w:rsidR="00005FB2" w:rsidRDefault="00005FB2" w:rsidP="00F52F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15BE">
        <w:rPr>
          <w:rFonts w:ascii="Times New Roman" w:hAnsi="Times New Roman" w:cs="Times New Roman"/>
          <w:sz w:val="28"/>
          <w:szCs w:val="28"/>
        </w:rPr>
        <w:t>Уровень существенности</w:t>
      </w:r>
      <w:r>
        <w:rPr>
          <w:rFonts w:ascii="Times New Roman" w:hAnsi="Times New Roman" w:cs="Times New Roman"/>
          <w:sz w:val="28"/>
          <w:szCs w:val="28"/>
        </w:rPr>
        <w:t xml:space="preserve"> – предельное значение ошибок, отклонений и отражений показателей бухгалтерского (бюджетного) учета, бухгалтерской и бюджетной отчетности, начиная с которого квалифицированный пользователь с большей степенью вероятности не может использовать показатели бухгалтерского (бюджетного) учета и отчетности при оценке использования муниципальных средств объектом контроля и перестанет быть в состоянии делать на их основе правильные выводы (принимать решения).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 Оценка рисков заключается в том, чтобы определить существуют ли какие-либо факторы (действия, события), оказывающие негативное влияние на формирование и использование муниципальных средств в проверяемой сфере или на финансово-хозяйственную деятельность объекта контрольного мероприятия, следствием чего могут быть нарушения и недостатки, в том числе риски возникновения коррупционных проявлений в ходе использования муниципальных средств и имущества.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По результатам предварительного изучения объекта контроля </w:t>
      </w:r>
      <w:r>
        <w:rPr>
          <w:rFonts w:ascii="Times New Roman" w:hAnsi="Times New Roman" w:cs="Times New Roman"/>
          <w:sz w:val="28"/>
          <w:szCs w:val="28"/>
        </w:rPr>
        <w:t>в соответствии с выбранными целями и вопросами проверки определяются содержание, объем и сроки проведения контрольных процедур на объектах контроля и в установленном порядке составляется</w:t>
      </w:r>
      <w:r w:rsidRPr="00D349FF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349FF">
        <w:rPr>
          <w:rFonts w:ascii="Times New Roman" w:hAnsi="Times New Roman" w:cs="Times New Roman"/>
          <w:sz w:val="28"/>
          <w:szCs w:val="28"/>
        </w:rPr>
        <w:t xml:space="preserve"> проведения контрольного мероприятия. </w:t>
      </w:r>
    </w:p>
    <w:p w:rsidR="00005FB2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На этом этапе необходимо выбрать методы сбора фактических данных и информации, которые будут применяться для формирования доказательств в соответствии с поставленными целями и вопросами контрольного мероприятия.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1E5311">
      <w:pPr>
        <w:pStyle w:val="TOCHeading"/>
        <w:spacing w:before="0" w:line="240" w:lineRule="auto"/>
        <w:jc w:val="center"/>
        <w:rPr>
          <w:rFonts w:ascii="Times New Roman" w:hAnsi="Times New Roman"/>
          <w:b/>
          <w:color w:val="auto"/>
        </w:rPr>
      </w:pPr>
      <w:r w:rsidRPr="00A32137">
        <w:rPr>
          <w:rFonts w:ascii="Times New Roman" w:hAnsi="Times New Roman"/>
          <w:b/>
          <w:color w:val="auto"/>
        </w:rPr>
        <w:t>4.</w:t>
      </w:r>
      <w:r>
        <w:rPr>
          <w:rFonts w:ascii="Times New Roman" w:hAnsi="Times New Roman"/>
          <w:b/>
          <w:color w:val="auto"/>
        </w:rPr>
        <w:t> </w:t>
      </w:r>
      <w:r w:rsidRPr="00A32137">
        <w:rPr>
          <w:rFonts w:ascii="Times New Roman" w:hAnsi="Times New Roman"/>
          <w:b/>
          <w:color w:val="auto"/>
        </w:rPr>
        <w:t>Основной этап финансового аудита</w:t>
      </w:r>
    </w:p>
    <w:p w:rsidR="00005FB2" w:rsidRPr="00D349FF" w:rsidRDefault="00005FB2" w:rsidP="001E531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1E5311">
      <w:pPr>
        <w:pStyle w:val="Subtitle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4.1.</w:t>
      </w:r>
      <w:r>
        <w:rPr>
          <w:rFonts w:ascii="Times New Roman" w:hAnsi="Times New Roman"/>
          <w:b/>
          <w:color w:val="auto"/>
          <w:sz w:val="28"/>
          <w:szCs w:val="28"/>
        </w:rPr>
        <w:t> </w:t>
      </w:r>
      <w:r w:rsidRPr="00A32137">
        <w:rPr>
          <w:rFonts w:ascii="Times New Roman" w:hAnsi="Times New Roman"/>
          <w:b/>
          <w:color w:val="auto"/>
          <w:sz w:val="28"/>
          <w:szCs w:val="28"/>
        </w:rPr>
        <w:t>Анализ бюджетной и иной финансовой отчетности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4.1.1.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В ходе финансового аудита </w:t>
      </w:r>
      <w:r>
        <w:rPr>
          <w:rFonts w:ascii="Times New Roman" w:hAnsi="Times New Roman" w:cs="Times New Roman"/>
          <w:sz w:val="28"/>
          <w:szCs w:val="28"/>
        </w:rPr>
        <w:t xml:space="preserve">проверяющим </w:t>
      </w:r>
      <w:r w:rsidRPr="00D349FF">
        <w:rPr>
          <w:rFonts w:ascii="Times New Roman" w:hAnsi="Times New Roman" w:cs="Times New Roman"/>
          <w:sz w:val="28"/>
          <w:szCs w:val="28"/>
        </w:rPr>
        <w:t>следует проанализировать отчетность для получения необходимой информации, позволяющей сделать определенное заключение.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4.1.2.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Анализ отчетности предназначен для выявления наличия или отсутствия необходимых элементов отчетности, каких-либо противоречий между ее различными элементами, любых неправомерных решений.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 xml:space="preserve">При анализе отчетности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должн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349FF">
        <w:rPr>
          <w:rFonts w:ascii="Times New Roman" w:hAnsi="Times New Roman" w:cs="Times New Roman"/>
          <w:sz w:val="28"/>
          <w:szCs w:val="28"/>
        </w:rPr>
        <w:t xml:space="preserve"> убедиться в том, что: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отчетность подтверждена данными бухгалтерского (бюджетного) учета, при этом необходимо обратить внимание на наличие или отсутствие расхождений между данными регистров бухгалтерского (бюджетного) учета, утвержденных по установленным формам и применяемых </w:t>
      </w:r>
      <w:r>
        <w:rPr>
          <w:rFonts w:ascii="Times New Roman" w:hAnsi="Times New Roman" w:cs="Times New Roman"/>
          <w:sz w:val="28"/>
          <w:szCs w:val="28"/>
        </w:rPr>
        <w:t>объектами контроля</w:t>
      </w:r>
      <w:r w:rsidRPr="00D349FF">
        <w:rPr>
          <w:rFonts w:ascii="Times New Roman" w:hAnsi="Times New Roman" w:cs="Times New Roman"/>
          <w:sz w:val="28"/>
          <w:szCs w:val="28"/>
        </w:rPr>
        <w:t>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все элементы отчетности раскрыты в необходимом объеме и представлены надлежащим образом.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4.1.3.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Методы и способы проведения финансового аудита зависят от области проведения и цели финансового аудита.</w:t>
      </w:r>
    </w:p>
    <w:p w:rsidR="00005FB2" w:rsidRPr="00D349FF" w:rsidRDefault="00005FB2" w:rsidP="00D349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3E500F">
      <w:pPr>
        <w:pStyle w:val="Subtitl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4.2.</w:t>
      </w:r>
      <w:r>
        <w:rPr>
          <w:rFonts w:ascii="Times New Roman" w:hAnsi="Times New Roman"/>
          <w:b/>
          <w:color w:val="auto"/>
          <w:sz w:val="28"/>
          <w:szCs w:val="28"/>
        </w:rPr>
        <w:t> </w:t>
      </w:r>
      <w:r w:rsidRPr="00A32137">
        <w:rPr>
          <w:rFonts w:ascii="Times New Roman" w:hAnsi="Times New Roman"/>
          <w:b/>
          <w:color w:val="auto"/>
          <w:sz w:val="28"/>
          <w:szCs w:val="28"/>
        </w:rPr>
        <w:t>Проверка достоверности бюджетной и иной</w:t>
      </w:r>
    </w:p>
    <w:p w:rsidR="00005FB2" w:rsidRPr="00A32137" w:rsidRDefault="00005FB2" w:rsidP="003E500F">
      <w:pPr>
        <w:pStyle w:val="Subtitl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финансовой отчетности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4.2.1.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Достоверность отчетности позволяет пользователю на основании ее данных делать правильные выводы о результатах хозяйственной деятельности, финансовом и имущественном положении объекта контроля и принимать обоснованные решения на основании сделанных выводов.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Отчетность является достоверной, если по результатам контрольного мероприятия установлено, что она содержит соответствующую информацию обо всех проведенных финансово-хозяйственных операциях, подтвержденных первичными документами, а также составлена в соответствии с правилами, установленными нормативными правовыми актами, регулирующими ведение учета и составление отчетности в Российской Федерации.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4.2.2.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Проверка отчетности проводится в целях выявления условий или событий, приведших к ее существенным искажениям, которые поставят под сомнение достоверность данной отчетности.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При анализе отчетности 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349FF">
        <w:rPr>
          <w:rFonts w:ascii="Times New Roman" w:hAnsi="Times New Roman" w:cs="Times New Roman"/>
          <w:sz w:val="28"/>
          <w:szCs w:val="28"/>
        </w:rPr>
        <w:t xml:space="preserve"> учитывать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349FF">
        <w:rPr>
          <w:rFonts w:ascii="Times New Roman" w:hAnsi="Times New Roman" w:cs="Times New Roman"/>
          <w:sz w:val="28"/>
          <w:szCs w:val="28"/>
        </w:rPr>
        <w:t>, что в учете и отчетности могут быть ошибки и нарушения, которые остались не выявленными по следующим причинам: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применения выборочных методов контрольного мероприятия, что не позволяет выявить искажения в полной мере;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неэффективности системы бухгалтерского (бюджетного) учета и внутреннего контроля или аудита, не исключающей ошибок;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наличия доказательств, предоставляющих доводы в пользу какого-либо решения, но не гарантирующих его правильности.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4.2.3.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При проверке достоверности отчетности </w:t>
      </w:r>
      <w:r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D349FF">
        <w:rPr>
          <w:rFonts w:ascii="Times New Roman" w:hAnsi="Times New Roman" w:cs="Times New Roman"/>
          <w:sz w:val="28"/>
          <w:szCs w:val="28"/>
        </w:rPr>
        <w:t>установить, отвечает ли она требованиям целостности, последовательности и сопоставимости: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целостность - это включение данных о всех финансовых и хозяйственных операциях;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последовательность - содержание и формы отчетности не должны изменяться без законных на то оснований в последующие отчетные периоды;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сопоставимость - это наличие данных по каждому показателю за проверяемый период деятельности объекта контроля, но не менее чем за два года - предыдущий и отчетный, или сопоставление факта с планом (прогнозом).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4.2.4.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Для подтверждения достоверности отчетности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должны определить, своевременно ли объектом контроля проводилась инвентаризация имущества и обязательств, в ходе которой проверены и документально подтверждены их наличие и состояние.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4.2.5.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В ходе проведения финансового аудита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должны получить доказательства того, что отчетность объективно отражает финансово-хозяйственную деятельность, имущество и обязательства </w:t>
      </w:r>
      <w:r>
        <w:rPr>
          <w:rFonts w:ascii="Times New Roman" w:hAnsi="Times New Roman" w:cs="Times New Roman"/>
          <w:sz w:val="28"/>
          <w:szCs w:val="28"/>
        </w:rPr>
        <w:t>объекта контроля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4.2.6.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При выявлении количественных искажений (занижение и завышение показателей бухгалтерского (бюджетного) учета и отчетности) их сумма должна учитываться и сравниваться с принятым уровнем существенности. </w:t>
      </w:r>
      <w:r>
        <w:rPr>
          <w:rFonts w:ascii="Times New Roman" w:hAnsi="Times New Roman" w:cs="Times New Roman"/>
          <w:sz w:val="28"/>
          <w:szCs w:val="28"/>
        </w:rPr>
        <w:t>Проверяющий</w:t>
      </w:r>
      <w:r w:rsidRPr="00D349FF">
        <w:rPr>
          <w:rFonts w:ascii="Times New Roman" w:hAnsi="Times New Roman" w:cs="Times New Roman"/>
          <w:sz w:val="28"/>
          <w:szCs w:val="28"/>
        </w:rPr>
        <w:t xml:space="preserve"> оценивает, по своему профессиональному суждению, то, что является существенным.</w:t>
      </w:r>
    </w:p>
    <w:p w:rsidR="00005FB2" w:rsidRPr="00D349FF" w:rsidRDefault="00005FB2" w:rsidP="002F15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3E500F">
      <w:pPr>
        <w:pStyle w:val="Subtitl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4.3.</w:t>
      </w:r>
      <w:r>
        <w:rPr>
          <w:rFonts w:ascii="Times New Roman" w:hAnsi="Times New Roman"/>
          <w:b/>
          <w:color w:val="auto"/>
          <w:sz w:val="28"/>
          <w:szCs w:val="28"/>
        </w:rPr>
        <w:t> </w:t>
      </w:r>
      <w:r w:rsidRPr="00A32137">
        <w:rPr>
          <w:rFonts w:ascii="Times New Roman" w:hAnsi="Times New Roman"/>
          <w:b/>
          <w:color w:val="auto"/>
          <w:sz w:val="28"/>
          <w:szCs w:val="28"/>
        </w:rPr>
        <w:t>Выявление искажений в бухгалтерском (бюджетном) учете,</w:t>
      </w:r>
    </w:p>
    <w:p w:rsidR="00005FB2" w:rsidRPr="00A32137" w:rsidRDefault="00005FB2" w:rsidP="003E500F">
      <w:pPr>
        <w:pStyle w:val="Subtitl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бюджетной и иной финансовой отчетности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В процессе выполнения контрольных и аналитических процедур на объекте контроля, а также при оценке их результатов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должны учитывать риск искажений в отчетности, возникающих в результате ошибок или преднамеренных действий сотрудников объекта контроля.</w:t>
      </w:r>
    </w:p>
    <w:p w:rsidR="00005FB2" w:rsidRPr="00D349FF" w:rsidRDefault="00005FB2" w:rsidP="006A35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4.3.2. </w:t>
      </w:r>
      <w:r w:rsidRPr="006A3578">
        <w:rPr>
          <w:rFonts w:ascii="Times New Roman" w:hAnsi="Times New Roman" w:cs="Times New Roman"/>
          <w:sz w:val="28"/>
          <w:szCs w:val="28"/>
        </w:rPr>
        <w:t>Ошибка</w:t>
      </w:r>
      <w:r w:rsidRPr="00D34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49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D349FF">
        <w:rPr>
          <w:rFonts w:ascii="Times New Roman" w:hAnsi="Times New Roman" w:cs="Times New Roman"/>
          <w:sz w:val="28"/>
          <w:szCs w:val="28"/>
        </w:rPr>
        <w:t>непреднамеренное искажение отчетности, включая неотражение какого-либо числового показателя или нераскрытие какой-либо информации, в том числе:</w:t>
      </w:r>
    </w:p>
    <w:p w:rsidR="00005FB2" w:rsidRPr="00D349FF" w:rsidRDefault="00005FB2" w:rsidP="006A35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неправильные действия, допущенные при сборе и обработке данных, на основании которых составлялась отчетность;</w:t>
      </w:r>
    </w:p>
    <w:p w:rsidR="00005FB2" w:rsidRPr="00D349FF" w:rsidRDefault="00005FB2" w:rsidP="006A35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неправильные оценочные значения, возникающие в результате неверного учета или неверной интерпретации фактов;</w:t>
      </w:r>
    </w:p>
    <w:p w:rsidR="00005FB2" w:rsidRPr="00D349FF" w:rsidRDefault="00005FB2" w:rsidP="006A35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недостатки в применении принципов учета, относящихся к точному измерению, классификации, представлению или раскрытию информации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Искажения, являющиеся следствием преднамеренных действий, могут возникать в процессе составления отчетности и (или) в результате недостоверного отражения использования активов.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D349FF">
        <w:rPr>
          <w:rFonts w:ascii="Times New Roman" w:hAnsi="Times New Roman" w:cs="Times New Roman"/>
          <w:sz w:val="28"/>
          <w:szCs w:val="28"/>
        </w:rPr>
        <w:t xml:space="preserve"> учитывать, что в процессе составления отчетности могут осуществляться преднамеренные действия, направленные на искажение или неотражение числовых показателей либо нераскрытие информации в отчетности в целях введения в заблуждение ее пользователей. Признаками таких действий при составлении отчетности считаются: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изменение учетных записей и документов, на основании которых составляется отчетность;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неверное отражение событий, хозяйственных операций, другой важной информации в отчетности или их преднамеренное исключение из данной отчетности;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нарушение принципов регулирования бухгалтерского учета.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 xml:space="preserve">Недостоверное отражение использования активов может быть осуществлено различными способами, в том числе в результате совершения противоправных действий в сфере обращения с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349FF">
        <w:rPr>
          <w:rFonts w:ascii="Times New Roman" w:hAnsi="Times New Roman" w:cs="Times New Roman"/>
          <w:sz w:val="28"/>
          <w:szCs w:val="28"/>
        </w:rPr>
        <w:t>ными средствами, инициирования оплаты объектом контроля несуществующих товаров или услуг. Как правило, такие действия сопровождаются вводящими в заблуждение бухгалтерскими записями или документами для сокрытия недостач или хищений материальных и денежных средств.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При проведении проверки необходимо учитывать, что на возможность наличия искажений в результате преднамеренных действий помимо недостатков самих систем учета и внутреннего контроля, а также невыполнения установленных процедур внутреннего контроля могут указывать следующие обстоятельства: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попытки руководства объекта контроля создавать препятствия при проведении проверки;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задержки в предоставлении запрошенной информации;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необычные финансовые и хозяйственные операции;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наличие документов, исправленных или составленных вручную при их подготовке средствами вычислительной техники;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хозяйственные операции, которые не были отражены в учете надлежащим образом в результате распоряжения руководства объекта контроля;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отсутствие выверки счетов бухгалтерского (бюджетного) учета и другие.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D349FF">
        <w:rPr>
          <w:rFonts w:ascii="Times New Roman" w:hAnsi="Times New Roman" w:cs="Times New Roman"/>
          <w:sz w:val="28"/>
          <w:szCs w:val="28"/>
        </w:rPr>
        <w:t>сходя из результатов оценки наличия указанных обстоятельств должны осуществлять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D349FF">
        <w:rPr>
          <w:rFonts w:ascii="Times New Roman" w:hAnsi="Times New Roman" w:cs="Times New Roman"/>
          <w:sz w:val="28"/>
          <w:szCs w:val="28"/>
        </w:rPr>
        <w:t xml:space="preserve"> процедуры контроля таким образом, чтобы обеспечить уверенность в том, что будут обнаружены существенные для отчетности искажения, являющиеся результатом преднамеренных действий.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При обнаружении искажений и выявлении признаков наличия преднамеренных действий, приводящих к искажению, необходимо провести дополнительные процедуры проверки и установить их влияние на отчетность.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 xml:space="preserve">При этом </w:t>
      </w:r>
      <w:r>
        <w:rPr>
          <w:rFonts w:ascii="Times New Roman" w:hAnsi="Times New Roman" w:cs="Times New Roman"/>
          <w:sz w:val="28"/>
          <w:szCs w:val="28"/>
        </w:rPr>
        <w:t>необходимо</w:t>
      </w:r>
      <w:r w:rsidRPr="00D349FF">
        <w:rPr>
          <w:rFonts w:ascii="Times New Roman" w:hAnsi="Times New Roman" w:cs="Times New Roman"/>
          <w:sz w:val="28"/>
          <w:szCs w:val="28"/>
        </w:rPr>
        <w:t xml:space="preserve"> исходить из того, что данный факт искажения может быть не единичным. В случае необходимости следует скорректировать характер, сроки проведения и объем контрольных процедур.</w:t>
      </w:r>
    </w:p>
    <w:p w:rsidR="00005FB2" w:rsidRDefault="00005FB2" w:rsidP="00367F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Если результаты дополнительных контрольных процедур указывают на наличие признаков преднамеренных действий, приведших к искажению отчетности, а также содержащих признаки состава преступления и требующих принятия незамедлительных мер для безотлагательного пресечения противоправных действий, </w:t>
      </w:r>
      <w:r>
        <w:rPr>
          <w:rFonts w:ascii="Times New Roman" w:hAnsi="Times New Roman" w:cs="Times New Roman"/>
          <w:sz w:val="28"/>
          <w:szCs w:val="28"/>
        </w:rPr>
        <w:t xml:space="preserve">проверяющие </w:t>
      </w:r>
      <w:r w:rsidRPr="00D349FF">
        <w:rPr>
          <w:rFonts w:ascii="Times New Roman" w:hAnsi="Times New Roman" w:cs="Times New Roman"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sz w:val="28"/>
          <w:szCs w:val="28"/>
        </w:rPr>
        <w:t>предпринять все необходимые действия</w:t>
      </w:r>
      <w:r w:rsidRPr="00D349FF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 w:cs="Times New Roman"/>
          <w:sz w:val="28"/>
          <w:szCs w:val="28"/>
        </w:rPr>
        <w:t>положениями СФК (общий) «Общие правила организации и проведения контрольного мероприятия».</w:t>
      </w:r>
    </w:p>
    <w:p w:rsidR="00005FB2" w:rsidRPr="00D349FF" w:rsidRDefault="00005FB2" w:rsidP="00D349F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1" w:name="100150"/>
      <w:bookmarkEnd w:id="1"/>
    </w:p>
    <w:p w:rsidR="00005FB2" w:rsidRPr="00A32137" w:rsidRDefault="00005FB2" w:rsidP="003E500F">
      <w:pPr>
        <w:pStyle w:val="Subtitl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4.4.</w:t>
      </w:r>
      <w:r>
        <w:rPr>
          <w:rFonts w:ascii="Times New Roman" w:hAnsi="Times New Roman"/>
          <w:b/>
          <w:color w:val="auto"/>
          <w:sz w:val="28"/>
          <w:szCs w:val="28"/>
        </w:rPr>
        <w:t> </w:t>
      </w:r>
      <w:r w:rsidRPr="00A32137">
        <w:rPr>
          <w:rFonts w:ascii="Times New Roman" w:hAnsi="Times New Roman"/>
          <w:b/>
          <w:color w:val="auto"/>
          <w:sz w:val="28"/>
          <w:szCs w:val="28"/>
        </w:rPr>
        <w:t>Проверка соблюдения законов и иных нормативных</w:t>
      </w:r>
    </w:p>
    <w:p w:rsidR="00005FB2" w:rsidRPr="00A32137" w:rsidRDefault="00005FB2" w:rsidP="003E500F">
      <w:pPr>
        <w:pStyle w:val="Subtitl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правовых актов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4.4.1.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При проведении финансового аудита осуществляется проверка соблюдения законов и иных нормативных правовых актов, регламентирующих использование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D349FF">
        <w:rPr>
          <w:rFonts w:ascii="Times New Roman" w:hAnsi="Times New Roman" w:cs="Times New Roman"/>
          <w:sz w:val="28"/>
          <w:szCs w:val="28"/>
        </w:rPr>
        <w:t xml:space="preserve">ных средств и </w:t>
      </w:r>
      <w:r>
        <w:rPr>
          <w:rFonts w:ascii="Times New Roman" w:hAnsi="Times New Roman" w:cs="Times New Roman"/>
          <w:sz w:val="28"/>
          <w:szCs w:val="28"/>
        </w:rPr>
        <w:t>муниципа</w:t>
      </w:r>
      <w:r w:rsidRPr="00D349FF">
        <w:rPr>
          <w:rFonts w:ascii="Times New Roman" w:hAnsi="Times New Roman" w:cs="Times New Roman"/>
          <w:sz w:val="28"/>
          <w:szCs w:val="28"/>
        </w:rPr>
        <w:t>льной собственности, а также выполнения требований нормативных правовых актов, которые определяют форму и содержание бухгалтерского (бюджетного) учета и отчетности.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необходимо исходить из того, что несоблюдение положений законов и других нормативных правовых актов может оказать существенное влияние на результаты использования объектом контроля муниципальных средств, его финансово-хозяйственной деятельности и их отражение в финансовой отчетности.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4.4.2.</w:t>
      </w:r>
      <w:r>
        <w:rPr>
          <w:rFonts w:ascii="Times New Roman" w:hAnsi="Times New Roman" w:cs="Times New Roman"/>
          <w:sz w:val="28"/>
          <w:szCs w:val="28"/>
        </w:rPr>
        <w:t> При проведении оценки вероятности несоблюдения объектом контрольного мероприятия нормативных правовых актов еще на стадии подготовки к проведению финансового аудита следует определить наличие и влияние таких факторов, как сложность или противоречивость существующих правовых норм, принятие новых нормативных правовых актов, частое внесение изменений в действующие нормативные правовые акты, регулирующие сферу деятельности объекта контроля.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также установить, имеет ли объект систему внутреннего контроля, способную предотвратить или выявить имеющиеся нарушения нормативных правовых актов. Наличие такого контроля и его действенность должны учитываться при определении объема процедур по проверке соблюдения требований нормативных правовых актов в ходе финансового аудита.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4.4.3. В зависимости от целей и вопросов программы контрольного мероприятия в ходе проведения финансового аудита проверяется соблюдение объектом контроля норм налогового и бюджетного законодательства, установленного порядка организации и ведения бухгалтерского учета, составления и представления финансового отчетности, а также положений нормативных правовых актов, регламентирующих использование муниципальной собственности.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4.4.4. В ходе проведения финансового аудита проверяющие должны определить нарушает ли какое-либо действия или бездействие руководителей или сотрудников объекта контроля положения нормативных правовых актов. При этом следует иметь ввиду, что отдельные факты их несоблюдения могут быть связаны с ошибками, допущенными в финансовой отчетности, то есть являются результатом непреднамеренных действий. В то время как другие факты могут содержать признаки злоупотреблений и иных противоправных деяний.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1E5311">
      <w:pPr>
        <w:pStyle w:val="Subtitl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4.5.</w:t>
      </w:r>
      <w:r>
        <w:rPr>
          <w:rFonts w:ascii="Times New Roman" w:hAnsi="Times New Roman"/>
          <w:b/>
          <w:color w:val="auto"/>
          <w:sz w:val="28"/>
          <w:szCs w:val="28"/>
        </w:rPr>
        <w:t> </w:t>
      </w:r>
      <w:r w:rsidRPr="00A32137">
        <w:rPr>
          <w:rFonts w:ascii="Times New Roman" w:hAnsi="Times New Roman"/>
          <w:b/>
          <w:color w:val="auto"/>
          <w:sz w:val="28"/>
          <w:szCs w:val="28"/>
        </w:rPr>
        <w:t>Выявление признаков незаконных действий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4.5.1.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Выявление незаконных действий (бездействия), имеющих признаки состава преступления, влекущие за собой уголовную ответственность, обычно основной целью проведения финансового аудита не являются, однако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обязаны включать факторы риска, связанного с возможным нарушением уголовного законодательства, в свою работу по оценке рисков и отслеживать их при выполнении контрольных действий.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4.5.2.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Если при проведении финансового аудита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сталкиваются с фактами несоответствия требованиям, указывающими на признаки незаконных действий (бездействия), они действуют так, чтобы не создать препятствий в деятельности правоохранительных и судебных органов при проведении ими проверки выявленных фактов.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4.5.3.</w:t>
      </w:r>
      <w:r>
        <w:rPr>
          <w:rFonts w:ascii="Times New Roman" w:hAnsi="Times New Roman" w:cs="Times New Roman"/>
          <w:sz w:val="28"/>
          <w:szCs w:val="28"/>
        </w:rPr>
        <w:t> Проверяющим</w:t>
      </w:r>
      <w:r w:rsidRPr="00D349FF">
        <w:rPr>
          <w:rFonts w:ascii="Times New Roman" w:hAnsi="Times New Roman" w:cs="Times New Roman"/>
          <w:sz w:val="28"/>
          <w:szCs w:val="28"/>
        </w:rPr>
        <w:t xml:space="preserve"> следует иметь в виду, что может иметь место сговор между руководством объекта контроля, сотрудниками или третьими лицами либо фальсификация документов в целях сокрытия незаконных действий (бездействия).</w:t>
      </w:r>
    </w:p>
    <w:p w:rsidR="00005FB2" w:rsidRDefault="00005FB2" w:rsidP="0098644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4.5.4.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Если подозрение в незаконных действиях (бездействии) возникает во время проведения финансового аудита,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действуют в соответствии с требованиями </w:t>
      </w:r>
      <w:r>
        <w:rPr>
          <w:rFonts w:ascii="Times New Roman" w:hAnsi="Times New Roman" w:cs="Times New Roman"/>
          <w:sz w:val="28"/>
          <w:szCs w:val="28"/>
        </w:rPr>
        <w:t>СФК (общий) «Общие правила организации и проведения контрольного мероприятия».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3E500F">
      <w:pPr>
        <w:pStyle w:val="Subtitl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4.6.</w:t>
      </w:r>
      <w:r>
        <w:rPr>
          <w:rFonts w:ascii="Times New Roman" w:hAnsi="Times New Roman"/>
          <w:b/>
          <w:color w:val="auto"/>
          <w:sz w:val="28"/>
          <w:szCs w:val="28"/>
        </w:rPr>
        <w:t> </w:t>
      </w:r>
      <w:r w:rsidRPr="00A32137">
        <w:rPr>
          <w:rFonts w:ascii="Times New Roman" w:hAnsi="Times New Roman"/>
          <w:b/>
          <w:color w:val="auto"/>
          <w:sz w:val="28"/>
          <w:szCs w:val="28"/>
        </w:rPr>
        <w:t>Общие вопросы оценки доказательств и оформление акта</w:t>
      </w:r>
    </w:p>
    <w:p w:rsidR="00005FB2" w:rsidRPr="00A32137" w:rsidRDefault="00005FB2" w:rsidP="003E500F">
      <w:pPr>
        <w:pStyle w:val="Subtitle"/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A32137">
        <w:rPr>
          <w:rFonts w:ascii="Times New Roman" w:hAnsi="Times New Roman"/>
          <w:b/>
          <w:color w:val="auto"/>
          <w:sz w:val="28"/>
          <w:szCs w:val="28"/>
        </w:rPr>
        <w:t>о результатах финансового аудита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Перед составлением акта о результатах финансового аудита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оценивают, являются ли полученные доказательства достаточными и надлежащими, с тем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349FF">
        <w:rPr>
          <w:rFonts w:ascii="Times New Roman" w:hAnsi="Times New Roman" w:cs="Times New Roman"/>
          <w:sz w:val="28"/>
          <w:szCs w:val="28"/>
        </w:rPr>
        <w:t xml:space="preserve"> чтобы сократить риски финансового аудита.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Полученные доказательства оцениваются </w:t>
      </w:r>
      <w:r>
        <w:rPr>
          <w:rFonts w:ascii="Times New Roman" w:hAnsi="Times New Roman" w:cs="Times New Roman"/>
          <w:sz w:val="28"/>
          <w:szCs w:val="28"/>
        </w:rPr>
        <w:t>проверяющими</w:t>
      </w:r>
      <w:r w:rsidRPr="00D349FF">
        <w:rPr>
          <w:rFonts w:ascii="Times New Roman" w:hAnsi="Times New Roman" w:cs="Times New Roman"/>
          <w:sz w:val="28"/>
          <w:szCs w:val="28"/>
        </w:rPr>
        <w:t xml:space="preserve"> с учетом их значимости в целях выявления фактов несоответствия установленным требованиям.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4.6.3.</w:t>
      </w:r>
      <w:r>
        <w:rPr>
          <w:rFonts w:ascii="Times New Roman" w:hAnsi="Times New Roman" w:cs="Times New Roman"/>
          <w:sz w:val="28"/>
          <w:szCs w:val="28"/>
        </w:rPr>
        <w:t> Проверяющи</w:t>
      </w:r>
      <w:r w:rsidRPr="00D349FF">
        <w:rPr>
          <w:rFonts w:ascii="Times New Roman" w:hAnsi="Times New Roman" w:cs="Times New Roman"/>
          <w:sz w:val="28"/>
          <w:szCs w:val="28"/>
        </w:rPr>
        <w:t>м следует оценивать, существует ли на основании полученных доказательств уверенность в том, что информация по предмету финансового аудита по всем существенным вопросам соответствует нормам и требованиям законодательства.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4.6.4.</w:t>
      </w:r>
      <w:r>
        <w:rPr>
          <w:rFonts w:ascii="Times New Roman" w:hAnsi="Times New Roman" w:cs="Times New Roman"/>
          <w:sz w:val="28"/>
          <w:szCs w:val="28"/>
        </w:rPr>
        <w:t> Проверяющие</w:t>
      </w:r>
      <w:r w:rsidRPr="00D349FF">
        <w:rPr>
          <w:rFonts w:ascii="Times New Roman" w:hAnsi="Times New Roman" w:cs="Times New Roman"/>
          <w:sz w:val="28"/>
          <w:szCs w:val="28"/>
        </w:rPr>
        <w:t>, оценивая, что является существенным несоответствием требованиям, учитывают обстоятельства конкретного дела, а также количественные и качественные характеристики соответствующих финансовых и хозяйственных операций или вопросов.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4.6.5.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Для определения, является ли несоответствие требованиям существенным или нет, во внимание принимаются следующие факторы: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з</w:t>
      </w:r>
      <w:r w:rsidRPr="00D349FF">
        <w:rPr>
          <w:rFonts w:ascii="Times New Roman" w:hAnsi="Times New Roman" w:cs="Times New Roman"/>
          <w:sz w:val="28"/>
          <w:szCs w:val="28"/>
        </w:rPr>
        <w:t>начимость соответствующих цифровых показателей (денежные суммы, иные количественные показатели, например, длительность просрочек и т.д.);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обстоятельства;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 xml:space="preserve">характер </w:t>
      </w:r>
      <w:r>
        <w:rPr>
          <w:rFonts w:ascii="Times New Roman" w:hAnsi="Times New Roman" w:cs="Times New Roman"/>
          <w:sz w:val="28"/>
          <w:szCs w:val="28"/>
        </w:rPr>
        <w:t xml:space="preserve">и причина </w:t>
      </w:r>
      <w:r w:rsidRPr="00D349FF">
        <w:rPr>
          <w:rFonts w:ascii="Times New Roman" w:hAnsi="Times New Roman" w:cs="Times New Roman"/>
          <w:sz w:val="28"/>
          <w:szCs w:val="28"/>
        </w:rPr>
        <w:t>несоответствия;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возможные результаты и последствия несоответствия;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актуальность соответствующих программ;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D349FF">
        <w:rPr>
          <w:rFonts w:ascii="Times New Roman" w:hAnsi="Times New Roman" w:cs="Times New Roman"/>
          <w:sz w:val="28"/>
          <w:szCs w:val="28"/>
        </w:rPr>
        <w:t>масштаб или финансовое выражение несоответствия требованиям.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4.6.6.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В ходе оценки доказательств и формулирования результатов проверки допускается получение письменных объяснений от сотрудников объектов контроля в подтверждение доказательств, полученных </w:t>
      </w:r>
      <w:r>
        <w:rPr>
          <w:rFonts w:ascii="Times New Roman" w:hAnsi="Times New Roman" w:cs="Times New Roman"/>
          <w:sz w:val="28"/>
          <w:szCs w:val="28"/>
        </w:rPr>
        <w:t>проверяющи</w:t>
      </w:r>
      <w:r w:rsidRPr="00D349FF">
        <w:rPr>
          <w:rFonts w:ascii="Times New Roman" w:hAnsi="Times New Roman" w:cs="Times New Roman"/>
          <w:sz w:val="28"/>
          <w:szCs w:val="28"/>
        </w:rPr>
        <w:t>ми.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Работа на объекте финансового аудита завершается обобщением и оценкой результатов проверки правильности ведения бухгалтерского (бюджетного) учета, выполнения требований законов и иных нормативных правовых актов по формированию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D349FF">
        <w:rPr>
          <w:rFonts w:ascii="Times New Roman" w:hAnsi="Times New Roman" w:cs="Times New Roman"/>
          <w:sz w:val="28"/>
          <w:szCs w:val="28"/>
        </w:rPr>
        <w:t>ых доходов и использованию бюджетных средств, а также составленной отчетности для их отражения в акте проверки.</w:t>
      </w:r>
    </w:p>
    <w:p w:rsidR="00005FB2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В акте проверки наряду с определенными соответствующим стандартом положениями приводится перечень форм отчетности, которые изучались и проверялись на определенную дату, указывается период, за который составлена эта отчетность, а также излагаются результаты проверки.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4.6.9. Выявленные в ходе проверки ошибки и искажения необходимо сгруппировать в зависимости от их существенности и значимости. В случае если объектом контроля в ходе проведения финансового аудита устранены ошибки и искажения, в акте отражаются замечания с указанием принятых мер. 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</w:t>
      </w:r>
      <w:r>
        <w:rPr>
          <w:rFonts w:ascii="Times New Roman" w:hAnsi="Times New Roman" w:cs="Times New Roman"/>
          <w:sz w:val="28"/>
          <w:szCs w:val="28"/>
        </w:rPr>
        <w:t>.10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По результатам проверки </w:t>
      </w:r>
      <w:r>
        <w:rPr>
          <w:rFonts w:ascii="Times New Roman" w:hAnsi="Times New Roman" w:cs="Times New Roman"/>
          <w:sz w:val="28"/>
          <w:szCs w:val="28"/>
        </w:rPr>
        <w:t>проверяющие</w:t>
      </w:r>
      <w:r w:rsidRPr="00D349FF">
        <w:rPr>
          <w:rFonts w:ascii="Times New Roman" w:hAnsi="Times New Roman" w:cs="Times New Roman"/>
          <w:sz w:val="28"/>
          <w:szCs w:val="28"/>
        </w:rPr>
        <w:t xml:space="preserve"> фиксиру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349FF">
        <w:rPr>
          <w:rFonts w:ascii="Times New Roman" w:hAnsi="Times New Roman" w:cs="Times New Roman"/>
          <w:sz w:val="28"/>
          <w:szCs w:val="28"/>
        </w:rPr>
        <w:t>т в акте насколько состояние бухгалтерского (бюджетного) учета и отчетности отвечает требованиям законодательства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>, а также вы какой мере отчетность объекта контроля отражает его финансовое положение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4.6.1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Общий порядок составления акта по результатам контрольного мероприятия приведен в </w:t>
      </w:r>
      <w:r>
        <w:rPr>
          <w:rFonts w:ascii="Times New Roman" w:hAnsi="Times New Roman" w:cs="Times New Roman"/>
          <w:sz w:val="28"/>
          <w:szCs w:val="28"/>
        </w:rPr>
        <w:t>СФК (общий) «Общие правила организации и проведения контрольного мероприятия»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</w:p>
    <w:p w:rsidR="00005FB2" w:rsidRPr="00D349FF" w:rsidRDefault="00005FB2" w:rsidP="001E53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05FB2" w:rsidRPr="00A32137" w:rsidRDefault="00005FB2" w:rsidP="001E5311">
      <w:pPr>
        <w:pStyle w:val="TOCHeading"/>
        <w:spacing w:before="0" w:line="240" w:lineRule="auto"/>
        <w:jc w:val="center"/>
        <w:rPr>
          <w:rFonts w:ascii="Times New Roman" w:hAnsi="Times New Roman"/>
          <w:b/>
          <w:color w:val="auto"/>
        </w:rPr>
      </w:pPr>
      <w:r w:rsidRPr="00A32137">
        <w:rPr>
          <w:rFonts w:ascii="Times New Roman" w:hAnsi="Times New Roman"/>
          <w:b/>
          <w:color w:val="auto"/>
        </w:rPr>
        <w:t>5.</w:t>
      </w:r>
      <w:r>
        <w:rPr>
          <w:rFonts w:ascii="Times New Roman" w:hAnsi="Times New Roman"/>
          <w:b/>
          <w:color w:val="auto"/>
        </w:rPr>
        <w:t> </w:t>
      </w:r>
      <w:r w:rsidRPr="00A32137">
        <w:rPr>
          <w:rFonts w:ascii="Times New Roman" w:hAnsi="Times New Roman"/>
          <w:b/>
          <w:color w:val="auto"/>
        </w:rPr>
        <w:t>Заключительный этап финансового аудита</w:t>
      </w:r>
    </w:p>
    <w:p w:rsidR="00005FB2" w:rsidRPr="00D349FF" w:rsidRDefault="00005FB2" w:rsidP="001E531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При составлении отчета о результатах финансового аудита (отчета о результатах контрольного мероприятия) (далее - отчет о результатах финансового аудита) необходимо обеспечить полноту и объективность излагаемых фактов. 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Отчет о результатах финансового аудита должен содержать подробные сведения о выявленных нарушениях законодательства, отклонениях от установленного порядка ведения бухгалтерского учета, существенных нарушениях в составлении отчетности и других проверенных аспектах деятельности объекта контроля, выводы и предложения по результатам контрольного мероприятия, включая потенциальные последствия и рекомендации.</w:t>
      </w:r>
    </w:p>
    <w:p w:rsidR="00005FB2" w:rsidRPr="00D349FF" w:rsidRDefault="00005FB2" w:rsidP="00D349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>Отчет о результатах финансового аудита может при необходимости включать предложения (рекомендации), предназначенные для улучшения ситуации в проверяемой сфере.</w:t>
      </w:r>
    </w:p>
    <w:p w:rsidR="00005FB2" w:rsidRPr="00D349FF" w:rsidRDefault="00005FB2" w:rsidP="00BA3D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Общий порядок составления отчета о результатах финансового аудита приведен в </w:t>
      </w:r>
      <w:r>
        <w:rPr>
          <w:rFonts w:ascii="Times New Roman" w:hAnsi="Times New Roman" w:cs="Times New Roman"/>
          <w:sz w:val="28"/>
          <w:szCs w:val="28"/>
        </w:rPr>
        <w:t>СФК (общий) «Общие правила организации и проведения контрольного мероприятия»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</w:p>
    <w:p w:rsidR="00005FB2" w:rsidRPr="00D349FF" w:rsidRDefault="00005FB2" w:rsidP="0079291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349F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349F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349FF">
        <w:rPr>
          <w:rFonts w:ascii="Times New Roman" w:hAnsi="Times New Roman" w:cs="Times New Roman"/>
          <w:sz w:val="28"/>
          <w:szCs w:val="28"/>
        </w:rPr>
        <w:t xml:space="preserve">Процесс контроля результатов представляет собой обеспечение эффективной реализации предложений </w:t>
      </w:r>
      <w:r>
        <w:rPr>
          <w:rFonts w:ascii="Times New Roman" w:hAnsi="Times New Roman" w:cs="Times New Roman"/>
          <w:sz w:val="28"/>
          <w:szCs w:val="28"/>
        </w:rPr>
        <w:t>КСО МО</w:t>
      </w:r>
      <w:r w:rsidRPr="00D349FF">
        <w:rPr>
          <w:rFonts w:ascii="Times New Roman" w:hAnsi="Times New Roman" w:cs="Times New Roman"/>
          <w:sz w:val="28"/>
          <w:szCs w:val="28"/>
        </w:rPr>
        <w:t xml:space="preserve"> по устранению выявленных предыдущими проверками нарушений и недостатков, а также необходимой обратной связи с объектом контроля, пользователями отчета при планировании будущих контрольных мероприятий.</w:t>
      </w:r>
    </w:p>
    <w:p w:rsidR="00005FB2" w:rsidRPr="00D349FF" w:rsidRDefault="00005FB2" w:rsidP="00D349F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05FB2" w:rsidRPr="00D349FF" w:rsidSect="00FA7F7E">
      <w:pgSz w:w="11906" w:h="16838" w:code="9"/>
      <w:pgMar w:top="1134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FB2" w:rsidRDefault="00005FB2" w:rsidP="006D7EDE">
      <w:pPr>
        <w:spacing w:after="0" w:line="240" w:lineRule="auto"/>
      </w:pPr>
      <w:r>
        <w:separator/>
      </w:r>
    </w:p>
  </w:endnote>
  <w:endnote w:type="continuationSeparator" w:id="0">
    <w:p w:rsidR="00005FB2" w:rsidRDefault="00005FB2" w:rsidP="006D7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FB2" w:rsidRDefault="00005FB2" w:rsidP="006D7EDE">
      <w:pPr>
        <w:spacing w:after="0" w:line="240" w:lineRule="auto"/>
      </w:pPr>
      <w:r>
        <w:separator/>
      </w:r>
    </w:p>
  </w:footnote>
  <w:footnote w:type="continuationSeparator" w:id="0">
    <w:p w:rsidR="00005FB2" w:rsidRDefault="00005FB2" w:rsidP="006D7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FB2" w:rsidRDefault="00005FB2">
    <w:pPr>
      <w:pStyle w:val="Header"/>
      <w:jc w:val="center"/>
    </w:pPr>
    <w:fldSimple w:instr="PAGE   \* MERGEFORMAT">
      <w:r>
        <w:rPr>
          <w:noProof/>
        </w:rPr>
        <w:t>11</w:t>
      </w:r>
    </w:fldSimple>
  </w:p>
  <w:p w:rsidR="00005FB2" w:rsidRDefault="00005FB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2176B"/>
    <w:multiLevelType w:val="hybridMultilevel"/>
    <w:tmpl w:val="731EE138"/>
    <w:lvl w:ilvl="0" w:tplc="60E0DA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640819"/>
    <w:multiLevelType w:val="multilevel"/>
    <w:tmpl w:val="7CC8A4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371D0656"/>
    <w:multiLevelType w:val="hybridMultilevel"/>
    <w:tmpl w:val="310AD7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94711F3"/>
    <w:multiLevelType w:val="multilevel"/>
    <w:tmpl w:val="19AC4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4">
    <w:nsid w:val="5AC04B37"/>
    <w:multiLevelType w:val="hybridMultilevel"/>
    <w:tmpl w:val="96B29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8043BF6"/>
    <w:multiLevelType w:val="multilevel"/>
    <w:tmpl w:val="19AC4D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9FF"/>
    <w:rsid w:val="00005FB2"/>
    <w:rsid w:val="0002281A"/>
    <w:rsid w:val="000A1279"/>
    <w:rsid w:val="000A5000"/>
    <w:rsid w:val="001113B6"/>
    <w:rsid w:val="0011597A"/>
    <w:rsid w:val="0013748A"/>
    <w:rsid w:val="00181EB0"/>
    <w:rsid w:val="001E5311"/>
    <w:rsid w:val="00213DAC"/>
    <w:rsid w:val="0024751E"/>
    <w:rsid w:val="002E6269"/>
    <w:rsid w:val="002F15BE"/>
    <w:rsid w:val="00315EA5"/>
    <w:rsid w:val="00367F46"/>
    <w:rsid w:val="0037128F"/>
    <w:rsid w:val="003E500F"/>
    <w:rsid w:val="003E50C6"/>
    <w:rsid w:val="003F6B81"/>
    <w:rsid w:val="004A33DB"/>
    <w:rsid w:val="00500F6F"/>
    <w:rsid w:val="00531385"/>
    <w:rsid w:val="005415B5"/>
    <w:rsid w:val="0055086B"/>
    <w:rsid w:val="005A0EEE"/>
    <w:rsid w:val="00603648"/>
    <w:rsid w:val="006A3578"/>
    <w:rsid w:val="006D7EDE"/>
    <w:rsid w:val="00792912"/>
    <w:rsid w:val="007A2BDE"/>
    <w:rsid w:val="007B7D3D"/>
    <w:rsid w:val="008C7E21"/>
    <w:rsid w:val="008F2AD8"/>
    <w:rsid w:val="00986440"/>
    <w:rsid w:val="009A29BF"/>
    <w:rsid w:val="009E1FC4"/>
    <w:rsid w:val="00A02490"/>
    <w:rsid w:val="00A32137"/>
    <w:rsid w:val="00B07CC6"/>
    <w:rsid w:val="00B17F0C"/>
    <w:rsid w:val="00B43733"/>
    <w:rsid w:val="00B83167"/>
    <w:rsid w:val="00BA3D3B"/>
    <w:rsid w:val="00BC6630"/>
    <w:rsid w:val="00BD5107"/>
    <w:rsid w:val="00BE5F8A"/>
    <w:rsid w:val="00BF48EB"/>
    <w:rsid w:val="00C65537"/>
    <w:rsid w:val="00C85CB0"/>
    <w:rsid w:val="00CC0B3F"/>
    <w:rsid w:val="00D349FF"/>
    <w:rsid w:val="00D50942"/>
    <w:rsid w:val="00E344C3"/>
    <w:rsid w:val="00E451FC"/>
    <w:rsid w:val="00E81939"/>
    <w:rsid w:val="00E81B6D"/>
    <w:rsid w:val="00EA3E45"/>
    <w:rsid w:val="00EC34FA"/>
    <w:rsid w:val="00EC6FCD"/>
    <w:rsid w:val="00EF2ED0"/>
    <w:rsid w:val="00F52F2F"/>
    <w:rsid w:val="00F86092"/>
    <w:rsid w:val="00FA7F7E"/>
    <w:rsid w:val="00FC047B"/>
    <w:rsid w:val="00FE2E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B83167"/>
    <w:pPr>
      <w:spacing w:after="160" w:line="259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E5F8A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C34FA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C34F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E5F8A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C34FA"/>
    <w:rPr>
      <w:rFonts w:ascii="Calibri Light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C34FA"/>
    <w:rPr>
      <w:rFonts w:ascii="Calibri Light" w:hAnsi="Calibri Light" w:cs="Times New Roman"/>
      <w:color w:val="1F3763"/>
      <w:sz w:val="24"/>
      <w:szCs w:val="24"/>
    </w:rPr>
  </w:style>
  <w:style w:type="paragraph" w:customStyle="1" w:styleId="ConsPlusNormal">
    <w:name w:val="ConsPlusNormal"/>
    <w:uiPriority w:val="99"/>
    <w:rsid w:val="00D349FF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D349FF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D349FF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6D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D7ED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D7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D7EDE"/>
    <w:rPr>
      <w:rFonts w:cs="Times New Roman"/>
    </w:rPr>
  </w:style>
  <w:style w:type="paragraph" w:styleId="TOCHeading">
    <w:name w:val="TOC Heading"/>
    <w:basedOn w:val="Heading1"/>
    <w:next w:val="Normal"/>
    <w:uiPriority w:val="99"/>
    <w:qFormat/>
    <w:rsid w:val="00BE5F8A"/>
    <w:pPr>
      <w:outlineLvl w:val="9"/>
    </w:pPr>
    <w:rPr>
      <w:lang w:eastAsia="ru-RU"/>
    </w:rPr>
  </w:style>
  <w:style w:type="paragraph" w:styleId="TOC2">
    <w:name w:val="toc 2"/>
    <w:basedOn w:val="Normal"/>
    <w:next w:val="Normal"/>
    <w:autoRedefine/>
    <w:uiPriority w:val="99"/>
    <w:rsid w:val="00BE5F8A"/>
    <w:pPr>
      <w:spacing w:after="100"/>
      <w:ind w:left="220"/>
    </w:pPr>
    <w:rPr>
      <w:rFonts w:eastAsia="Times New Roman"/>
      <w:lang w:eastAsia="ru-RU"/>
    </w:rPr>
  </w:style>
  <w:style w:type="paragraph" w:styleId="TOC1">
    <w:name w:val="toc 1"/>
    <w:basedOn w:val="Normal"/>
    <w:next w:val="Normal"/>
    <w:autoRedefine/>
    <w:uiPriority w:val="99"/>
    <w:rsid w:val="00FA7F7E"/>
    <w:pPr>
      <w:tabs>
        <w:tab w:val="right" w:leader="dot" w:pos="9354"/>
      </w:tabs>
      <w:spacing w:after="0" w:line="240" w:lineRule="auto"/>
      <w:ind w:left="-360"/>
      <w:jc w:val="both"/>
    </w:pPr>
    <w:rPr>
      <w:rFonts w:eastAsia="Times New Roman"/>
      <w:lang w:eastAsia="ru-RU"/>
    </w:rPr>
  </w:style>
  <w:style w:type="paragraph" w:styleId="TOC3">
    <w:name w:val="toc 3"/>
    <w:basedOn w:val="Normal"/>
    <w:next w:val="Normal"/>
    <w:autoRedefine/>
    <w:uiPriority w:val="99"/>
    <w:rsid w:val="00BE5F8A"/>
    <w:pPr>
      <w:spacing w:after="100"/>
      <w:ind w:left="440"/>
    </w:pPr>
    <w:rPr>
      <w:rFonts w:eastAsia="Times New Roman"/>
      <w:lang w:eastAsia="ru-RU"/>
    </w:rPr>
  </w:style>
  <w:style w:type="paragraph" w:styleId="ListParagraph">
    <w:name w:val="List Paragraph"/>
    <w:basedOn w:val="Normal"/>
    <w:uiPriority w:val="99"/>
    <w:qFormat/>
    <w:rsid w:val="00BE5F8A"/>
    <w:pPr>
      <w:ind w:left="720"/>
      <w:contextualSpacing/>
    </w:pPr>
  </w:style>
  <w:style w:type="paragraph" w:customStyle="1" w:styleId="pboth">
    <w:name w:val="pboth"/>
    <w:basedOn w:val="Normal"/>
    <w:uiPriority w:val="99"/>
    <w:rsid w:val="004A33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4A33DB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99"/>
    <w:qFormat/>
    <w:rsid w:val="00FC047B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FC047B"/>
    <w:rPr>
      <w:rFonts w:eastAsia="Times New Roman" w:cs="Times New Roman"/>
      <w:sz w:val="22"/>
      <w:szCs w:val="22"/>
      <w:lang w:val="ru-RU" w:eastAsia="ru-RU" w:bidi="ar-SA"/>
    </w:rPr>
  </w:style>
  <w:style w:type="paragraph" w:styleId="Title">
    <w:name w:val="Title"/>
    <w:basedOn w:val="Normal"/>
    <w:next w:val="Normal"/>
    <w:link w:val="TitleChar"/>
    <w:uiPriority w:val="99"/>
    <w:qFormat/>
    <w:rsid w:val="00EC34FA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EC34FA"/>
    <w:rPr>
      <w:rFonts w:ascii="Calibri Light" w:hAnsi="Calibri Light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rsid w:val="00EC34FA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C34FA"/>
    <w:rPr>
      <w:rFonts w:eastAsia="Times New Roman" w:cs="Times New Roman"/>
      <w:color w:val="5A5A5A"/>
      <w:spacing w:val="15"/>
    </w:rPr>
  </w:style>
  <w:style w:type="paragraph" w:styleId="BalloonText">
    <w:name w:val="Balloon Text"/>
    <w:basedOn w:val="Normal"/>
    <w:link w:val="BalloonTextChar"/>
    <w:uiPriority w:val="99"/>
    <w:semiHidden/>
    <w:rsid w:val="00E344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344C3"/>
    <w:rPr>
      <w:rFonts w:ascii="Segoe UI" w:hAnsi="Segoe UI" w:cs="Segoe UI"/>
      <w:sz w:val="18"/>
      <w:szCs w:val="18"/>
    </w:rPr>
  </w:style>
  <w:style w:type="paragraph" w:customStyle="1" w:styleId="1">
    <w:name w:val="1"/>
    <w:basedOn w:val="Normal"/>
    <w:uiPriority w:val="99"/>
    <w:rsid w:val="00213DAC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99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11</Pages>
  <Words>3590</Words>
  <Characters>20464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Чуприс Е.</dc:creator>
  <cp:keywords/>
  <dc:description/>
  <cp:lastModifiedBy>User</cp:lastModifiedBy>
  <cp:revision>9</cp:revision>
  <cp:lastPrinted>2018-03-27T11:59:00Z</cp:lastPrinted>
  <dcterms:created xsi:type="dcterms:W3CDTF">2018-03-28T05:42:00Z</dcterms:created>
  <dcterms:modified xsi:type="dcterms:W3CDTF">2018-11-08T13:26:00Z</dcterms:modified>
</cp:coreProperties>
</file>