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4297" w:rsidRDefault="00D64297" w:rsidP="00D64297">
      <w:pPr>
        <w:pStyle w:val="a3"/>
        <w:shd w:val="clear" w:color="auto" w:fill="FFFFFF"/>
        <w:spacing w:after="0"/>
        <w:jc w:val="center"/>
        <w:rPr>
          <w:rFonts w:ascii="Times New Roman" w:hAnsi="Times New Roman"/>
          <w:color w:val="auto"/>
          <w:sz w:val="24"/>
          <w:szCs w:val="24"/>
        </w:rPr>
      </w:pPr>
      <w:bookmarkStart w:id="0" w:name="_GoBack"/>
      <w:r>
        <w:rPr>
          <w:rFonts w:ascii="Times New Roman" w:hAnsi="Times New Roman"/>
          <w:b/>
          <w:sz w:val="28"/>
          <w:szCs w:val="28"/>
        </w:rPr>
        <w:t>Статья в газете «</w:t>
      </w:r>
      <w:r w:rsidRPr="004268E6">
        <w:rPr>
          <w:rFonts w:ascii="Times New Roman" w:hAnsi="Times New Roman"/>
          <w:b/>
          <w:color w:val="auto"/>
          <w:sz w:val="28"/>
          <w:szCs w:val="28"/>
        </w:rPr>
        <w:t>Краснодарские известия</w:t>
      </w:r>
      <w:r>
        <w:rPr>
          <w:rFonts w:ascii="Times New Roman" w:hAnsi="Times New Roman"/>
          <w:b/>
          <w:color w:val="auto"/>
          <w:sz w:val="28"/>
          <w:szCs w:val="28"/>
        </w:rPr>
        <w:t>»</w:t>
      </w:r>
      <w:r>
        <w:rPr>
          <w:rFonts w:ascii="Times New Roman" w:hAnsi="Times New Roman"/>
          <w:color w:val="auto"/>
          <w:sz w:val="24"/>
          <w:szCs w:val="24"/>
        </w:rPr>
        <w:t xml:space="preserve"> </w:t>
      </w:r>
    </w:p>
    <w:p w:rsidR="00D64297" w:rsidRPr="00CE4C78" w:rsidRDefault="00D64297" w:rsidP="00D64297">
      <w:pPr>
        <w:pStyle w:val="a3"/>
        <w:shd w:val="clear" w:color="auto" w:fill="FFFFFF"/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CE4C78">
        <w:rPr>
          <w:rFonts w:ascii="Times New Roman" w:hAnsi="Times New Roman"/>
          <w:b/>
          <w:color w:val="auto"/>
          <w:sz w:val="28"/>
          <w:szCs w:val="28"/>
        </w:rPr>
        <w:t>от</w:t>
      </w:r>
      <w:r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CE4C78">
        <w:rPr>
          <w:rFonts w:ascii="Times New Roman" w:hAnsi="Times New Roman"/>
          <w:b/>
          <w:color w:val="auto"/>
          <w:sz w:val="28"/>
          <w:szCs w:val="28"/>
        </w:rPr>
        <w:t>2 октября 2012</w:t>
      </w:r>
      <w:r>
        <w:rPr>
          <w:rFonts w:ascii="Times New Roman" w:hAnsi="Times New Roman"/>
          <w:b/>
          <w:color w:val="auto"/>
          <w:sz w:val="28"/>
          <w:szCs w:val="28"/>
        </w:rPr>
        <w:t xml:space="preserve"> г.</w:t>
      </w:r>
      <w:r w:rsidRPr="00CE4C78">
        <w:rPr>
          <w:rFonts w:ascii="Times New Roman" w:hAnsi="Times New Roman"/>
          <w:b/>
          <w:color w:val="auto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auto"/>
          <w:sz w:val="28"/>
          <w:szCs w:val="28"/>
        </w:rPr>
        <w:t>№ 150 (</w:t>
      </w:r>
      <w:r w:rsidRPr="00CE4C78">
        <w:rPr>
          <w:rFonts w:ascii="Times New Roman" w:hAnsi="Times New Roman"/>
          <w:b/>
          <w:color w:val="auto"/>
          <w:sz w:val="28"/>
          <w:szCs w:val="28"/>
        </w:rPr>
        <w:t>4951)</w:t>
      </w:r>
    </w:p>
    <w:bookmarkEnd w:id="0"/>
    <w:p w:rsidR="00D64297" w:rsidRPr="00D64297" w:rsidRDefault="00D64297" w:rsidP="00D64297">
      <w:pPr>
        <w:spacing w:before="100" w:beforeAutospacing="1" w:after="100" w:afterAutospacing="1"/>
        <w:jc w:val="center"/>
        <w:outlineLvl w:val="1"/>
        <w:rPr>
          <w:b/>
          <w:bCs/>
          <w:sz w:val="28"/>
          <w:szCs w:val="28"/>
        </w:rPr>
      </w:pPr>
      <w:r w:rsidRPr="00D64297">
        <w:rPr>
          <w:b/>
          <w:bCs/>
          <w:sz w:val="28"/>
          <w:szCs w:val="28"/>
        </w:rPr>
        <w:t>Бюджет любит контроль, а контроль - качество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9648"/>
      </w:tblGrid>
      <w:tr w:rsidR="00D64297" w:rsidRPr="00D64297" w:rsidTr="00FC4431">
        <w:trPr>
          <w:tblCellSpacing w:w="15" w:type="dxa"/>
        </w:trPr>
        <w:tc>
          <w:tcPr>
            <w:tcW w:w="0" w:type="auto"/>
            <w:hideMark/>
          </w:tcPr>
          <w:p w:rsidR="00D64297" w:rsidRPr="00D64297" w:rsidRDefault="00D64297" w:rsidP="00FC443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:rsidR="00D64297" w:rsidRPr="00D64297" w:rsidRDefault="00D64297" w:rsidP="00FC4431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D64297">
              <w:rPr>
                <w:sz w:val="28"/>
                <w:szCs w:val="28"/>
              </w:rPr>
              <w:t xml:space="preserve">В Краснодаре в зале заседаний городской Думы прошло третье общее собрание Представительства Союза муниципальных контрольно-счетных органов в Южном федеральном округе. В работе собрания участвовали глава Краснодара Владимир Евланов, председатель городской Думы Вера Галушко, председатель Контрольно-счетный палаты Краснодарского края Николай Панченко и председатель Контрольно-счетной палаты Краснодара Людмила </w:t>
            </w:r>
            <w:proofErr w:type="spellStart"/>
            <w:r w:rsidRPr="00D64297">
              <w:rPr>
                <w:sz w:val="28"/>
                <w:szCs w:val="28"/>
              </w:rPr>
              <w:t>Балашева</w:t>
            </w:r>
            <w:proofErr w:type="spellEnd"/>
            <w:r w:rsidRPr="00D64297">
              <w:rPr>
                <w:sz w:val="28"/>
                <w:szCs w:val="28"/>
              </w:rPr>
              <w:t>.</w:t>
            </w:r>
          </w:p>
        </w:tc>
      </w:tr>
    </w:tbl>
    <w:p w:rsidR="00D64297" w:rsidRPr="00D64297" w:rsidRDefault="00D64297" w:rsidP="00D64297">
      <w:pPr>
        <w:spacing w:before="100" w:beforeAutospacing="1" w:after="100" w:afterAutospacing="1"/>
        <w:jc w:val="both"/>
        <w:rPr>
          <w:sz w:val="28"/>
          <w:szCs w:val="28"/>
        </w:rPr>
      </w:pPr>
      <w:r w:rsidRPr="00D64297">
        <w:rPr>
          <w:sz w:val="28"/>
          <w:szCs w:val="28"/>
        </w:rPr>
        <w:t>Есть что показать гостям</w:t>
      </w:r>
    </w:p>
    <w:p w:rsidR="00D64297" w:rsidRPr="00D64297" w:rsidRDefault="00D64297" w:rsidP="00D64297">
      <w:pPr>
        <w:spacing w:before="100" w:beforeAutospacing="1" w:after="100" w:afterAutospacing="1"/>
        <w:jc w:val="both"/>
        <w:rPr>
          <w:sz w:val="28"/>
          <w:szCs w:val="28"/>
        </w:rPr>
      </w:pPr>
      <w:r w:rsidRPr="00D64297">
        <w:rPr>
          <w:sz w:val="28"/>
          <w:szCs w:val="28"/>
        </w:rPr>
        <w:t xml:space="preserve">Краснодарская палата была создана, как известно, два года назад - в 2010 году. Однако работа Людмилы </w:t>
      </w:r>
      <w:proofErr w:type="spellStart"/>
      <w:r w:rsidRPr="00D64297">
        <w:rPr>
          <w:sz w:val="28"/>
          <w:szCs w:val="28"/>
        </w:rPr>
        <w:t>Балашевой</w:t>
      </w:r>
      <w:proofErr w:type="spellEnd"/>
      <w:r w:rsidRPr="00D64297">
        <w:rPr>
          <w:sz w:val="28"/>
          <w:szCs w:val="28"/>
        </w:rPr>
        <w:t xml:space="preserve"> и ее коллектива уже ярко видна не только в кубанской столице. Наработки нашей палаты сегодня - это тот опыт, который передается и другим. И не случайно местом проведения очередного собрания представительство Союза муниципальных контрольно-счетных органов в ЮФО выбрало Краснодар. Также не случайно контролеры со всего юга России собрались в зале городской Думы Краснодара. Краснодарский парламент, администрация города с Контрольно-счетной палатой работают в атмосфере тесного сотрудничества. «В этом зале заседаний есть творческий дух, - отметил в своем приветственном слове к участникам собрания Владимир Евланов, - уверен, что он поможет вам в обсуждении важнейших вопросов». Председатель городской Думы Вера Галушко, приветствуя участников собрания, сделала акцент на боевых, трудовых и казачьих традициях Краснодара, напомнив о том, что у нас активно ведется военно-патриотическое воспитание, есть казачьи классы, а недавно открыт президентский казачий кадетский корпус. Конечно, первые лица, учитывая, что собрание контрольно-счетных палат совпало с днем рождения Краснодара, пригласили гостей принять самое активное участие в празднике.</w:t>
      </w:r>
    </w:p>
    <w:p w:rsidR="00D64297" w:rsidRPr="00D64297" w:rsidRDefault="00D64297" w:rsidP="00D64297">
      <w:pPr>
        <w:spacing w:before="100" w:beforeAutospacing="1" w:after="100" w:afterAutospacing="1"/>
        <w:jc w:val="both"/>
        <w:rPr>
          <w:sz w:val="28"/>
          <w:szCs w:val="28"/>
        </w:rPr>
      </w:pPr>
      <w:r w:rsidRPr="00D64297">
        <w:rPr>
          <w:sz w:val="28"/>
          <w:szCs w:val="28"/>
        </w:rPr>
        <w:t xml:space="preserve">- Мы собрались в прекрасном городе, - поприветствовал участников собрания председатель представительства Союза муниципальных контрольно-счетных органов в ЮФО Владимир </w:t>
      </w:r>
      <w:proofErr w:type="spellStart"/>
      <w:r w:rsidRPr="00D64297">
        <w:rPr>
          <w:sz w:val="28"/>
          <w:szCs w:val="28"/>
        </w:rPr>
        <w:t>Гордин</w:t>
      </w:r>
      <w:proofErr w:type="spellEnd"/>
      <w:r w:rsidRPr="00D64297">
        <w:rPr>
          <w:sz w:val="28"/>
          <w:szCs w:val="28"/>
        </w:rPr>
        <w:t>. - Отрадно отметить, что сегодня в нашем собрании участвует большое количество руководителей исполнительной и представительной власти городов юга России. Ведь вопросы финансового контроля мы должны решать совместно с другими органами местного самоуправления.</w:t>
      </w:r>
    </w:p>
    <w:p w:rsidR="00D64297" w:rsidRPr="00D64297" w:rsidRDefault="00D64297" w:rsidP="00D64297">
      <w:pPr>
        <w:spacing w:before="100" w:beforeAutospacing="1" w:after="100" w:afterAutospacing="1"/>
        <w:jc w:val="both"/>
        <w:rPr>
          <w:sz w:val="28"/>
          <w:szCs w:val="28"/>
        </w:rPr>
      </w:pPr>
      <w:r w:rsidRPr="00D64297">
        <w:rPr>
          <w:sz w:val="28"/>
          <w:szCs w:val="28"/>
        </w:rPr>
        <w:t xml:space="preserve">Действительно, </w:t>
      </w:r>
      <w:proofErr w:type="spellStart"/>
      <w:r w:rsidRPr="00D64297">
        <w:rPr>
          <w:sz w:val="28"/>
          <w:szCs w:val="28"/>
        </w:rPr>
        <w:t>южнороссийские</w:t>
      </w:r>
      <w:proofErr w:type="spellEnd"/>
      <w:r w:rsidRPr="00D64297">
        <w:rPr>
          <w:sz w:val="28"/>
          <w:szCs w:val="28"/>
        </w:rPr>
        <w:t xml:space="preserve"> городские округа, муниципальные районы, городские и сельские поселения делегировали на собрание не только руководство местных контрольно-счетных палат, но и муниципальных глав и их заместителей, председателей местных советов депутатов. Краснодар помимо </w:t>
      </w:r>
      <w:r w:rsidRPr="00D64297">
        <w:rPr>
          <w:sz w:val="28"/>
          <w:szCs w:val="28"/>
        </w:rPr>
        <w:lastRenderedPageBreak/>
        <w:t>первых лиц представляли также заместитель главы города, директор департамента финансов Евгений Москвин, заместитель председателя городской Думы Евгений Лисицын, председатель думского комитета по финансам, бюджету и налогам Вадим Дьяченко, руководители отделов и специалисты департамента финансов.</w:t>
      </w:r>
    </w:p>
    <w:p w:rsidR="00D64297" w:rsidRPr="00D64297" w:rsidRDefault="00D64297" w:rsidP="00D64297">
      <w:pPr>
        <w:spacing w:before="100" w:beforeAutospacing="1" w:after="100" w:afterAutospacing="1"/>
        <w:jc w:val="both"/>
        <w:rPr>
          <w:sz w:val="28"/>
          <w:szCs w:val="28"/>
        </w:rPr>
      </w:pPr>
      <w:r w:rsidRPr="00D64297">
        <w:rPr>
          <w:sz w:val="28"/>
          <w:szCs w:val="28"/>
        </w:rPr>
        <w:t>Хорошая казна работает на интересы жителей</w:t>
      </w:r>
    </w:p>
    <w:p w:rsidR="00D64297" w:rsidRPr="00D64297" w:rsidRDefault="00D64297" w:rsidP="00D64297">
      <w:pPr>
        <w:spacing w:before="100" w:beforeAutospacing="1" w:after="100" w:afterAutospacing="1"/>
        <w:jc w:val="both"/>
        <w:rPr>
          <w:sz w:val="28"/>
          <w:szCs w:val="28"/>
        </w:rPr>
      </w:pPr>
      <w:r w:rsidRPr="00D64297">
        <w:rPr>
          <w:sz w:val="28"/>
          <w:szCs w:val="28"/>
        </w:rPr>
        <w:t xml:space="preserve">- </w:t>
      </w:r>
      <w:proofErr w:type="gramStart"/>
      <w:r w:rsidRPr="00D64297">
        <w:rPr>
          <w:sz w:val="28"/>
          <w:szCs w:val="28"/>
        </w:rPr>
        <w:t>Само название</w:t>
      </w:r>
      <w:proofErr w:type="gramEnd"/>
      <w:r w:rsidRPr="00D64297">
        <w:rPr>
          <w:sz w:val="28"/>
          <w:szCs w:val="28"/>
        </w:rPr>
        <w:t xml:space="preserve"> «Контрольно-счетная палата муниципального образования» говорит о важности ее деятельности с точки зрения контроля бюджетных средств, - подчеркнул глава Краснодара Владимир Евланов. - Наша краснодарская Контрольно-счетная палата создана совсем недавно, но мы уже ощущаем ее влияние на нашу жизнь. Состояние бюджета - в надежных руках. Такие встречи, как </w:t>
      </w:r>
      <w:proofErr w:type="gramStart"/>
      <w:r w:rsidRPr="00D64297">
        <w:rPr>
          <w:sz w:val="28"/>
          <w:szCs w:val="28"/>
        </w:rPr>
        <w:t>нынешняя</w:t>
      </w:r>
      <w:proofErr w:type="gramEnd"/>
      <w:r w:rsidRPr="00D64297">
        <w:rPr>
          <w:sz w:val="28"/>
          <w:szCs w:val="28"/>
        </w:rPr>
        <w:t xml:space="preserve">, нам всем крайне необходимы. Это возможность и обменяться опытом, и посмотреть лучшие достижения. Мы готовы поделиться опытом и воспринять все лучшее, что есть на других территориях. </w:t>
      </w:r>
      <w:proofErr w:type="gramStart"/>
      <w:r w:rsidRPr="00D64297">
        <w:rPr>
          <w:sz w:val="28"/>
          <w:szCs w:val="28"/>
        </w:rPr>
        <w:t>Уверен</w:t>
      </w:r>
      <w:proofErr w:type="gramEnd"/>
      <w:r w:rsidRPr="00D64297">
        <w:rPr>
          <w:sz w:val="28"/>
          <w:szCs w:val="28"/>
        </w:rPr>
        <w:t>, что после этого собрания мы приобретем для себя что-то новое и полезное.</w:t>
      </w:r>
    </w:p>
    <w:p w:rsidR="00D64297" w:rsidRPr="00D64297" w:rsidRDefault="00D64297" w:rsidP="00D64297">
      <w:pPr>
        <w:spacing w:before="100" w:beforeAutospacing="1" w:after="100" w:afterAutospacing="1"/>
        <w:jc w:val="both"/>
        <w:rPr>
          <w:sz w:val="28"/>
          <w:szCs w:val="28"/>
        </w:rPr>
      </w:pPr>
      <w:r w:rsidRPr="00D64297">
        <w:rPr>
          <w:sz w:val="28"/>
          <w:szCs w:val="28"/>
        </w:rPr>
        <w:t>Владимир Евланов привел интересные сравнительные цифры по местному бюджету Краснодара: десять лет назад в 2002 году его объем составлял 2 млрд. рублей, а сейчас в 12-м, соответственно, 12 млрд. И это только собственные источники доходов, не считая поступлений из краевого бюджета.</w:t>
      </w:r>
    </w:p>
    <w:p w:rsidR="00D64297" w:rsidRPr="00D64297" w:rsidRDefault="00D64297" w:rsidP="00D64297">
      <w:pPr>
        <w:spacing w:before="100" w:beforeAutospacing="1" w:after="100" w:afterAutospacing="1"/>
        <w:jc w:val="both"/>
        <w:rPr>
          <w:sz w:val="28"/>
          <w:szCs w:val="28"/>
        </w:rPr>
      </w:pPr>
      <w:r w:rsidRPr="00D64297">
        <w:rPr>
          <w:sz w:val="28"/>
          <w:szCs w:val="28"/>
        </w:rPr>
        <w:t>Но и такого бюджета явно не хватает на все значимые цели. «Поэтому, - подчеркнул Владимир Евланов, - мы ищем способы, чтобы увеличивать нашу доходную базу. В этом году стоит задача подрастить ее на полтора миллиарда рублей».</w:t>
      </w:r>
    </w:p>
    <w:p w:rsidR="00D64297" w:rsidRPr="00D64297" w:rsidRDefault="00D64297" w:rsidP="00D64297">
      <w:pPr>
        <w:spacing w:before="100" w:beforeAutospacing="1" w:after="100" w:afterAutospacing="1"/>
        <w:jc w:val="both"/>
        <w:rPr>
          <w:sz w:val="28"/>
          <w:szCs w:val="28"/>
        </w:rPr>
      </w:pPr>
      <w:r w:rsidRPr="00D64297">
        <w:rPr>
          <w:sz w:val="28"/>
          <w:szCs w:val="28"/>
        </w:rPr>
        <w:t xml:space="preserve">Глава города рассказал и об одной из самых важных для краевого центра программ - «Краснодару - столичный облик». Она выполнялась в 2007-2011 годах, в нынешнем году из-за известных стихийных бедствий был перерыв. Но губернатором края Александром Ткачевым уже принято решение о новой программе «Краснодару - столичный облик» на пять лет с 2013 года. Средства программы - существенная добавка для бюджета, позволяющая решать вопросы благоустройства и социальной сферы, например, строить детские сады и школы. С детскими садами, как известно, в кубанской столице проблема та же, что и во всей России. Но, тем не менее, каждый год вводится по 1000 мест. Растет и рождаемость. Поэтому поставлена задача до 2016 года с помощью краевых и федеральных средств </w:t>
      </w:r>
      <w:proofErr w:type="gramStart"/>
      <w:r w:rsidRPr="00D64297">
        <w:rPr>
          <w:sz w:val="28"/>
          <w:szCs w:val="28"/>
        </w:rPr>
        <w:t>построить</w:t>
      </w:r>
      <w:proofErr w:type="gramEnd"/>
      <w:r w:rsidRPr="00D64297">
        <w:rPr>
          <w:sz w:val="28"/>
          <w:szCs w:val="28"/>
        </w:rPr>
        <w:t xml:space="preserve"> еще 30 детских садов.</w:t>
      </w:r>
    </w:p>
    <w:p w:rsidR="00D64297" w:rsidRPr="00D64297" w:rsidRDefault="00D64297" w:rsidP="00D64297">
      <w:pPr>
        <w:spacing w:before="100" w:beforeAutospacing="1" w:after="100" w:afterAutospacing="1"/>
        <w:jc w:val="both"/>
        <w:rPr>
          <w:sz w:val="28"/>
          <w:szCs w:val="28"/>
        </w:rPr>
      </w:pPr>
      <w:r w:rsidRPr="00D64297">
        <w:rPr>
          <w:sz w:val="28"/>
          <w:szCs w:val="28"/>
        </w:rPr>
        <w:t>В Краснодаре в последние годы появилась хорошая традиция: ежегодно вводить по новой школе.</w:t>
      </w:r>
    </w:p>
    <w:p w:rsidR="00D64297" w:rsidRPr="00D64297" w:rsidRDefault="00D64297" w:rsidP="00D64297">
      <w:pPr>
        <w:spacing w:before="100" w:beforeAutospacing="1" w:after="100" w:afterAutospacing="1"/>
        <w:jc w:val="both"/>
        <w:rPr>
          <w:sz w:val="28"/>
          <w:szCs w:val="28"/>
        </w:rPr>
      </w:pPr>
      <w:r w:rsidRPr="00D64297">
        <w:rPr>
          <w:sz w:val="28"/>
          <w:szCs w:val="28"/>
        </w:rPr>
        <w:lastRenderedPageBreak/>
        <w:t>Словом, задачи наращивания доходов бюджета и повышения эффективности расходования средств очень актуальны. А первый в этом помощник - Контрольно-счетная палата.</w:t>
      </w:r>
    </w:p>
    <w:p w:rsidR="00D64297" w:rsidRPr="00D64297" w:rsidRDefault="00D64297" w:rsidP="00D64297">
      <w:pPr>
        <w:spacing w:before="100" w:beforeAutospacing="1" w:after="100" w:afterAutospacing="1"/>
        <w:jc w:val="both"/>
        <w:rPr>
          <w:sz w:val="28"/>
          <w:szCs w:val="28"/>
        </w:rPr>
      </w:pPr>
      <w:r w:rsidRPr="00D64297">
        <w:rPr>
          <w:sz w:val="28"/>
          <w:szCs w:val="28"/>
        </w:rPr>
        <w:t xml:space="preserve">О роли палаты в своем выступлении сказала и Вера Галушко. По глубокому убеждению председателя городской Думы, коллектив под руководством Людмилы </w:t>
      </w:r>
      <w:proofErr w:type="spellStart"/>
      <w:r w:rsidRPr="00D64297">
        <w:rPr>
          <w:sz w:val="28"/>
          <w:szCs w:val="28"/>
        </w:rPr>
        <w:t>Балашевой</w:t>
      </w:r>
      <w:proofErr w:type="spellEnd"/>
      <w:r w:rsidRPr="00D64297">
        <w:rPr>
          <w:sz w:val="28"/>
          <w:szCs w:val="28"/>
        </w:rPr>
        <w:t xml:space="preserve"> принципиально рассматривает вопросы по каждой копейке бюджетных средств. Контрольно-счетная палата вносит в городскую Думу свои предложения и замечания, которые депутаты обязательно учитывают. И городской департамент финансов по многим вопросам </w:t>
      </w:r>
      <w:proofErr w:type="gramStart"/>
      <w:r w:rsidRPr="00D64297">
        <w:rPr>
          <w:sz w:val="28"/>
          <w:szCs w:val="28"/>
        </w:rPr>
        <w:t>соглашается с позицией</w:t>
      </w:r>
      <w:proofErr w:type="gramEnd"/>
      <w:r w:rsidRPr="00D64297">
        <w:rPr>
          <w:sz w:val="28"/>
          <w:szCs w:val="28"/>
        </w:rPr>
        <w:t xml:space="preserve"> палаты.</w:t>
      </w:r>
    </w:p>
    <w:p w:rsidR="00D64297" w:rsidRPr="00D64297" w:rsidRDefault="00D64297" w:rsidP="00D64297">
      <w:pPr>
        <w:spacing w:before="100" w:beforeAutospacing="1" w:after="100" w:afterAutospacing="1"/>
        <w:jc w:val="both"/>
        <w:rPr>
          <w:sz w:val="28"/>
          <w:szCs w:val="28"/>
        </w:rPr>
      </w:pPr>
      <w:r w:rsidRPr="00D64297">
        <w:rPr>
          <w:sz w:val="28"/>
          <w:szCs w:val="28"/>
        </w:rPr>
        <w:t>Важно, считает Вера Галушко, что при формировании палаты туда пришли настоящие профессионалы, поэтому они сразу, без раскачки, начали работать.</w:t>
      </w:r>
    </w:p>
    <w:p w:rsidR="00D64297" w:rsidRPr="00D64297" w:rsidRDefault="00D64297" w:rsidP="00D64297">
      <w:pPr>
        <w:spacing w:before="100" w:beforeAutospacing="1" w:after="100" w:afterAutospacing="1"/>
        <w:jc w:val="both"/>
        <w:rPr>
          <w:sz w:val="28"/>
          <w:szCs w:val="28"/>
        </w:rPr>
      </w:pPr>
      <w:r w:rsidRPr="00D64297">
        <w:rPr>
          <w:sz w:val="28"/>
          <w:szCs w:val="28"/>
        </w:rPr>
        <w:t>Нас всех, подчеркнула председатель городской Думы, больше всего волнует вопрос - как увеличить доходную часть бюджета. Сегодня главное - решать вопросы социальной сферы. Вот, например, Краснодар - один из лидеров по ежегодному вводу жилья, но во всех новых жилых районах обязательно должна быть вся социальная инфраструктура: школы, детские сады, поликлиники. Это направление - подсказать, где резервы роста доходов - тоже одна из задач контрольно-счетных органов.</w:t>
      </w:r>
    </w:p>
    <w:p w:rsidR="00D64297" w:rsidRPr="00D64297" w:rsidRDefault="00D64297" w:rsidP="00D64297">
      <w:pPr>
        <w:spacing w:before="100" w:beforeAutospacing="1" w:after="100" w:afterAutospacing="1"/>
        <w:jc w:val="both"/>
        <w:rPr>
          <w:sz w:val="28"/>
          <w:szCs w:val="28"/>
        </w:rPr>
      </w:pPr>
      <w:r w:rsidRPr="00D64297">
        <w:rPr>
          <w:sz w:val="28"/>
          <w:szCs w:val="28"/>
        </w:rPr>
        <w:t>Профессиональный разговор</w:t>
      </w:r>
    </w:p>
    <w:p w:rsidR="00D64297" w:rsidRPr="00D64297" w:rsidRDefault="00D64297" w:rsidP="00D64297">
      <w:pPr>
        <w:spacing w:before="100" w:beforeAutospacing="1" w:after="100" w:afterAutospacing="1"/>
        <w:jc w:val="both"/>
        <w:rPr>
          <w:sz w:val="28"/>
          <w:szCs w:val="28"/>
        </w:rPr>
      </w:pPr>
      <w:r w:rsidRPr="00D64297">
        <w:rPr>
          <w:sz w:val="28"/>
          <w:szCs w:val="28"/>
        </w:rPr>
        <w:t>После выступления первых лиц города начался профессиональный разговор участников собрания. В октябре прошлого года был принят новый Федеральный закон «О региональных и муниципальных контрольно-счетных палатах». И контролерам юга России необходимо обсудить, что сделано по реализации этого закона.</w:t>
      </w:r>
    </w:p>
    <w:p w:rsidR="00D64297" w:rsidRPr="00D64297" w:rsidRDefault="00D64297" w:rsidP="00D64297">
      <w:pPr>
        <w:spacing w:before="100" w:beforeAutospacing="1" w:after="100" w:afterAutospacing="1"/>
        <w:jc w:val="both"/>
        <w:rPr>
          <w:sz w:val="28"/>
          <w:szCs w:val="28"/>
        </w:rPr>
      </w:pPr>
      <w:r w:rsidRPr="00D64297">
        <w:rPr>
          <w:sz w:val="28"/>
          <w:szCs w:val="28"/>
        </w:rPr>
        <w:t>Первым выступил председатель Контрольно-счетной палаты Краснодарского края Николай Панченко. Он отметил, что с момента принятия нового федерального закона, который стал хорошим помощником в работе контрольно-счетных органов, у нас в крае сделано немало. Принят краевой закон, во всех муниципалитетах утверждены документы по созданию собственных контрольно-счетных органов. Что очень важно, везде (за исключением Анапы) палаты созданы с образованием юридического лица</w:t>
      </w:r>
    </w:p>
    <w:p w:rsidR="00D64297" w:rsidRPr="00D64297" w:rsidRDefault="00D64297" w:rsidP="00D64297">
      <w:pPr>
        <w:spacing w:before="100" w:beforeAutospacing="1" w:after="100" w:afterAutospacing="1"/>
        <w:jc w:val="both"/>
        <w:rPr>
          <w:sz w:val="28"/>
          <w:szCs w:val="28"/>
        </w:rPr>
      </w:pPr>
      <w:r w:rsidRPr="00D64297">
        <w:rPr>
          <w:sz w:val="28"/>
          <w:szCs w:val="28"/>
        </w:rPr>
        <w:t>Что же касается штатной численности муниципальных контрольно-счетных палат, то Николай Панченко твердо убежден: каждый сотрудник должен работать эффективно, прежде</w:t>
      </w:r>
      <w:proofErr w:type="gramStart"/>
      <w:r w:rsidRPr="00D64297">
        <w:rPr>
          <w:sz w:val="28"/>
          <w:szCs w:val="28"/>
        </w:rPr>
        <w:t>,</w:t>
      </w:r>
      <w:proofErr w:type="gramEnd"/>
      <w:r w:rsidRPr="00D64297">
        <w:rPr>
          <w:sz w:val="28"/>
          <w:szCs w:val="28"/>
        </w:rPr>
        <w:t xml:space="preserve"> чем ставить вопрос о численности, необходимо показать свою полезность.</w:t>
      </w:r>
    </w:p>
    <w:p w:rsidR="00D64297" w:rsidRPr="00D64297" w:rsidRDefault="00D64297" w:rsidP="00D64297">
      <w:pPr>
        <w:spacing w:before="100" w:beforeAutospacing="1" w:after="100" w:afterAutospacing="1"/>
        <w:jc w:val="both"/>
        <w:rPr>
          <w:sz w:val="28"/>
          <w:szCs w:val="28"/>
        </w:rPr>
      </w:pPr>
      <w:r w:rsidRPr="00D64297">
        <w:rPr>
          <w:sz w:val="28"/>
          <w:szCs w:val="28"/>
        </w:rPr>
        <w:t xml:space="preserve">В октябре по инициативе Законодательного собрания Краснодарского края предстоит провести учебу всех контрольно-счетных органов. После чего речь </w:t>
      </w:r>
      <w:r w:rsidRPr="00D64297">
        <w:rPr>
          <w:sz w:val="28"/>
          <w:szCs w:val="28"/>
        </w:rPr>
        <w:lastRenderedPageBreak/>
        <w:t>пойдет уже об учредительной конференции по созданию краевого совета контрольно-счетных органов.</w:t>
      </w:r>
    </w:p>
    <w:p w:rsidR="00D64297" w:rsidRPr="00D64297" w:rsidRDefault="00D64297" w:rsidP="00D64297">
      <w:pPr>
        <w:spacing w:before="100" w:beforeAutospacing="1" w:after="100" w:afterAutospacing="1"/>
        <w:jc w:val="both"/>
        <w:rPr>
          <w:sz w:val="28"/>
          <w:szCs w:val="28"/>
        </w:rPr>
      </w:pPr>
      <w:r w:rsidRPr="00D64297">
        <w:rPr>
          <w:sz w:val="28"/>
          <w:szCs w:val="28"/>
        </w:rPr>
        <w:t>Николай Панченко обратил внимание и на такой аспект деятельности палат: спокойной жизни здесь быть не может. Сама специфика работы контрольно-счетных органов такова, что всегда будут недовольные ее деятельностью. Краевая палата неоднократно доказывала в суде свою правоту.</w:t>
      </w:r>
    </w:p>
    <w:p w:rsidR="00D64297" w:rsidRPr="00D64297" w:rsidRDefault="00D64297" w:rsidP="00D64297">
      <w:pPr>
        <w:spacing w:before="100" w:beforeAutospacing="1" w:after="100" w:afterAutospacing="1"/>
        <w:jc w:val="both"/>
        <w:rPr>
          <w:sz w:val="28"/>
          <w:szCs w:val="28"/>
        </w:rPr>
      </w:pPr>
      <w:r w:rsidRPr="00D64297">
        <w:rPr>
          <w:sz w:val="28"/>
          <w:szCs w:val="28"/>
        </w:rPr>
        <w:t xml:space="preserve">Владимир </w:t>
      </w:r>
      <w:proofErr w:type="spellStart"/>
      <w:r w:rsidRPr="00D64297">
        <w:rPr>
          <w:sz w:val="28"/>
          <w:szCs w:val="28"/>
        </w:rPr>
        <w:t>Гордин</w:t>
      </w:r>
      <w:proofErr w:type="spellEnd"/>
      <w:r w:rsidRPr="00D64297">
        <w:rPr>
          <w:sz w:val="28"/>
          <w:szCs w:val="28"/>
        </w:rPr>
        <w:t xml:space="preserve"> в своем докладе проанализировал работу контрольно-счетных органов по всей стране и на юге России. «Процесс становления контроля, - отметил он, - проходит сложно и неоднозначно».</w:t>
      </w:r>
    </w:p>
    <w:p w:rsidR="00D64297" w:rsidRPr="00D64297" w:rsidRDefault="00D64297" w:rsidP="00D64297">
      <w:pPr>
        <w:spacing w:before="100" w:beforeAutospacing="1" w:after="100" w:afterAutospacing="1"/>
        <w:jc w:val="both"/>
        <w:rPr>
          <w:sz w:val="28"/>
          <w:szCs w:val="28"/>
        </w:rPr>
      </w:pPr>
      <w:r w:rsidRPr="00D64297">
        <w:rPr>
          <w:sz w:val="28"/>
          <w:szCs w:val="28"/>
        </w:rPr>
        <w:t>Так, сегодня муниципальные контрольно-счетные палаты созданы лишь в девяти процентах МО от общего количества муниципалитетов России. Из них с образованием юридического лица - в среднем 47 процентов. В ЮФО последняя цифра выше - 78 процентов созданных у нас палат имеют юридическое лицо. При этом на юге России свои палаты имеют: из 30 городских округов - 20, из 144 муниципальных районов - 97, из 1500 городских и сельских поселений - лишь 17. В среднем по России последняя цифра выше - в 20 процентах от общего числа поселений созданы свои контрольно-счетные органы.</w:t>
      </w:r>
    </w:p>
    <w:p w:rsidR="00D64297" w:rsidRPr="00D64297" w:rsidRDefault="00D64297" w:rsidP="00D64297">
      <w:pPr>
        <w:spacing w:before="100" w:beforeAutospacing="1" w:after="100" w:afterAutospacing="1"/>
        <w:jc w:val="both"/>
        <w:rPr>
          <w:sz w:val="28"/>
          <w:szCs w:val="28"/>
        </w:rPr>
      </w:pPr>
      <w:r w:rsidRPr="00D64297">
        <w:rPr>
          <w:sz w:val="28"/>
          <w:szCs w:val="28"/>
        </w:rPr>
        <w:t xml:space="preserve">Сегодня в профессиональных кругах активно обсуждается эта проблема: нужно ли в каждом поселении создавать свой собственный контрольно-счетный орган? Приоритет в этом вопросе на одной из конференций контрольно-счетных органов обозначил председатель Счетной палаты России Сергей Степашин, подчеркнув, что задача состоит не в том, чтобы повсеместно в каждом поселении иметь контрольно-счетный орган. </w:t>
      </w:r>
      <w:proofErr w:type="gramStart"/>
      <w:r w:rsidRPr="00D64297">
        <w:rPr>
          <w:sz w:val="28"/>
          <w:szCs w:val="28"/>
        </w:rPr>
        <w:t>Главное в другом, в том, чтобы на муниципальном уровне в целом была сильная дееспособная система, наделенная полномочиями, имеющая высокую квалификацию и обладающая ресурсами.</w:t>
      </w:r>
      <w:proofErr w:type="gramEnd"/>
      <w:r w:rsidRPr="00D64297">
        <w:rPr>
          <w:sz w:val="28"/>
          <w:szCs w:val="28"/>
        </w:rPr>
        <w:t xml:space="preserve"> Задача по созданию такой системы контрольно-счетных органов во всех городских округах и муниципальных районах с юридическими лицами и поставлена на 2013 год.</w:t>
      </w:r>
    </w:p>
    <w:p w:rsidR="00D64297" w:rsidRPr="00D64297" w:rsidRDefault="00D64297" w:rsidP="00D64297">
      <w:pPr>
        <w:spacing w:before="100" w:beforeAutospacing="1" w:after="100" w:afterAutospacing="1"/>
        <w:jc w:val="both"/>
        <w:rPr>
          <w:sz w:val="28"/>
          <w:szCs w:val="28"/>
        </w:rPr>
      </w:pPr>
      <w:r w:rsidRPr="00D64297">
        <w:rPr>
          <w:sz w:val="28"/>
          <w:szCs w:val="28"/>
        </w:rPr>
        <w:t xml:space="preserve">Руководитель представительства Союза муниципальных контрольно-счетных органов в ЮФО Владимир </w:t>
      </w:r>
      <w:proofErr w:type="spellStart"/>
      <w:r w:rsidRPr="00D64297">
        <w:rPr>
          <w:sz w:val="28"/>
          <w:szCs w:val="28"/>
        </w:rPr>
        <w:t>Гордин</w:t>
      </w:r>
      <w:proofErr w:type="spellEnd"/>
      <w:r w:rsidRPr="00D64297">
        <w:rPr>
          <w:sz w:val="28"/>
          <w:szCs w:val="28"/>
        </w:rPr>
        <w:t xml:space="preserve"> сделал подробный отчет о работе. Координирует работу представительства совет из пяти человек, в его состав входит и председатель Контрольно-счетной палаты Краснодара Людмила </w:t>
      </w:r>
      <w:proofErr w:type="spellStart"/>
      <w:r w:rsidRPr="00D64297">
        <w:rPr>
          <w:sz w:val="28"/>
          <w:szCs w:val="28"/>
        </w:rPr>
        <w:t>Балашева</w:t>
      </w:r>
      <w:proofErr w:type="spellEnd"/>
      <w:r w:rsidRPr="00D64297">
        <w:rPr>
          <w:sz w:val="28"/>
          <w:szCs w:val="28"/>
        </w:rPr>
        <w:t xml:space="preserve">, причем она отвечает за такое важное направление, как методологические разработки и популяризация деятельности палат. Опыт Краснодарского края и Краснодара важен для всего Южного округа, подчеркнул Владимир </w:t>
      </w:r>
      <w:proofErr w:type="spellStart"/>
      <w:r w:rsidRPr="00D64297">
        <w:rPr>
          <w:sz w:val="28"/>
          <w:szCs w:val="28"/>
        </w:rPr>
        <w:t>Гордин</w:t>
      </w:r>
      <w:proofErr w:type="spellEnd"/>
      <w:r w:rsidRPr="00D64297">
        <w:rPr>
          <w:sz w:val="28"/>
          <w:szCs w:val="28"/>
        </w:rPr>
        <w:t>. Тем более что за отчетный период в крае образовано 40 муниципальных контрольно-счетных органов.</w:t>
      </w:r>
    </w:p>
    <w:p w:rsidR="00D64297" w:rsidRPr="00D64297" w:rsidRDefault="00D64297" w:rsidP="00D64297">
      <w:pPr>
        <w:spacing w:before="100" w:beforeAutospacing="1" w:after="100" w:afterAutospacing="1"/>
        <w:jc w:val="both"/>
        <w:rPr>
          <w:sz w:val="28"/>
          <w:szCs w:val="28"/>
        </w:rPr>
      </w:pPr>
      <w:r w:rsidRPr="00D64297">
        <w:rPr>
          <w:sz w:val="28"/>
          <w:szCs w:val="28"/>
        </w:rPr>
        <w:t>Совет проводит ежеквартальные заседания. Кроме того, в практику работы представительства вошли и видеоконференции.</w:t>
      </w:r>
    </w:p>
    <w:p w:rsidR="00D64297" w:rsidRPr="00D64297" w:rsidRDefault="00D64297" w:rsidP="00D64297">
      <w:pPr>
        <w:spacing w:before="100" w:beforeAutospacing="1" w:after="100" w:afterAutospacing="1"/>
        <w:jc w:val="both"/>
        <w:rPr>
          <w:sz w:val="28"/>
          <w:szCs w:val="28"/>
        </w:rPr>
      </w:pPr>
      <w:r w:rsidRPr="00D64297">
        <w:rPr>
          <w:sz w:val="28"/>
          <w:szCs w:val="28"/>
        </w:rPr>
        <w:lastRenderedPageBreak/>
        <w:t>Одна из тем для обсуждения на собрании - эффективность работы каждого сотрудника. Она, как известно, измеряется возвращенными в бюджет средствами. Важно выстроить взаимодействие с надзирающими органами - тогда контроль будет эффективнее.</w:t>
      </w:r>
    </w:p>
    <w:p w:rsidR="00D64297" w:rsidRPr="00D64297" w:rsidRDefault="00D64297" w:rsidP="00D64297">
      <w:pPr>
        <w:spacing w:before="100" w:beforeAutospacing="1" w:after="100" w:afterAutospacing="1"/>
        <w:jc w:val="both"/>
        <w:rPr>
          <w:sz w:val="28"/>
          <w:szCs w:val="28"/>
        </w:rPr>
      </w:pPr>
      <w:r w:rsidRPr="00D64297">
        <w:rPr>
          <w:sz w:val="28"/>
          <w:szCs w:val="28"/>
        </w:rPr>
        <w:t xml:space="preserve">Обсудили на собрании и самые насущные задачи. Например, нынешний 12-й год для контрольно-счетной системы страны благодаря задачам, поставленным Сергеем Степашиным, стал годом «борьбы с воровством в системе ЖКХ». Владимир </w:t>
      </w:r>
      <w:proofErr w:type="spellStart"/>
      <w:r w:rsidRPr="00D64297">
        <w:rPr>
          <w:sz w:val="28"/>
          <w:szCs w:val="28"/>
        </w:rPr>
        <w:t>Гордин</w:t>
      </w:r>
      <w:proofErr w:type="spellEnd"/>
      <w:r w:rsidRPr="00D64297">
        <w:rPr>
          <w:sz w:val="28"/>
          <w:szCs w:val="28"/>
        </w:rPr>
        <w:t xml:space="preserve"> (а он является председателем контрольно-счетной палаты Волгограда) на примере своего города поделился опытом, как ведется работа в этом актуальном для людей направлении. Совместно с прокуратурой контрольно-счетная палата Волгограда проверила все управляющие компании. И выявила довольно нелицеприятные факты. Во-первых, плату от первоначального тарифа управляющие компании увеличили не в пределах инфляции, как это положено, а на сумму от 30 до 90 процентов (!) от первоначального тарифа. При этом они почти повсеместно задолжали </w:t>
      </w:r>
      <w:proofErr w:type="spellStart"/>
      <w:r w:rsidRPr="00D64297">
        <w:rPr>
          <w:sz w:val="28"/>
          <w:szCs w:val="28"/>
        </w:rPr>
        <w:t>ресурсопоставляющим</w:t>
      </w:r>
      <w:proofErr w:type="spellEnd"/>
      <w:r w:rsidRPr="00D64297">
        <w:rPr>
          <w:sz w:val="28"/>
          <w:szCs w:val="28"/>
        </w:rPr>
        <w:t xml:space="preserve"> организациям. Проверка оказалась действенной: только в течение ее первого месяца задолженность была погашена на 380 млн. рублей. Кстати, в Волгограде контрольно-счетная палата активно взаимодействует с местной общественной палатой.</w:t>
      </w:r>
    </w:p>
    <w:p w:rsidR="00D64297" w:rsidRPr="00D64297" w:rsidRDefault="00D64297" w:rsidP="00D64297">
      <w:pPr>
        <w:spacing w:before="100" w:beforeAutospacing="1" w:after="100" w:afterAutospacing="1"/>
        <w:jc w:val="both"/>
        <w:rPr>
          <w:sz w:val="28"/>
          <w:szCs w:val="28"/>
        </w:rPr>
      </w:pPr>
      <w:r w:rsidRPr="00D64297">
        <w:rPr>
          <w:sz w:val="28"/>
          <w:szCs w:val="28"/>
        </w:rPr>
        <w:t xml:space="preserve">Владимир </w:t>
      </w:r>
      <w:proofErr w:type="spellStart"/>
      <w:r w:rsidRPr="00D64297">
        <w:rPr>
          <w:sz w:val="28"/>
          <w:szCs w:val="28"/>
        </w:rPr>
        <w:t>Гордин</w:t>
      </w:r>
      <w:proofErr w:type="spellEnd"/>
      <w:r w:rsidRPr="00D64297">
        <w:rPr>
          <w:sz w:val="28"/>
          <w:szCs w:val="28"/>
        </w:rPr>
        <w:t xml:space="preserve"> рассказал о том, что в конце года Президенту России Владимиру Путину будет представлен анализ состояния муниципального контроля. Еще одна задача, которая стоит перед контрольно-счетными органами: «Мы не должны заниматься только контролированием и экспертизой местных бюджетов. Мы должны исследовать потенциал доходной части, думать, как бюджет пополнять новыми доходами».</w:t>
      </w:r>
    </w:p>
    <w:p w:rsidR="00D64297" w:rsidRPr="00D64297" w:rsidRDefault="00D64297" w:rsidP="00D64297">
      <w:pPr>
        <w:spacing w:before="100" w:beforeAutospacing="1" w:after="100" w:afterAutospacing="1"/>
        <w:jc w:val="both"/>
        <w:rPr>
          <w:sz w:val="28"/>
          <w:szCs w:val="28"/>
        </w:rPr>
      </w:pPr>
      <w:r w:rsidRPr="00D64297">
        <w:rPr>
          <w:sz w:val="28"/>
          <w:szCs w:val="28"/>
        </w:rPr>
        <w:t>После пленарной части собрания обсуждение животрепещущих тем продолжилось за круглыми столами.</w:t>
      </w:r>
    </w:p>
    <w:p w:rsidR="00D64297" w:rsidRPr="00D64297" w:rsidRDefault="00D64297" w:rsidP="00D64297">
      <w:pPr>
        <w:spacing w:before="100" w:beforeAutospacing="1" w:after="100" w:afterAutospacing="1"/>
        <w:jc w:val="both"/>
        <w:rPr>
          <w:sz w:val="28"/>
          <w:szCs w:val="28"/>
        </w:rPr>
      </w:pPr>
      <w:r w:rsidRPr="00D64297">
        <w:rPr>
          <w:sz w:val="28"/>
          <w:szCs w:val="28"/>
        </w:rPr>
        <w:t xml:space="preserve">Помимо дискуссий на собрании были и приятные моменты. Ответственный секретарь Ассоциации контрольно-счетных органов России Николай Столяров наградил почетной грамотой АКСОР председателя городской Думы Краснодара Веру Галушко, а Владимир </w:t>
      </w:r>
      <w:proofErr w:type="spellStart"/>
      <w:r w:rsidRPr="00D64297">
        <w:rPr>
          <w:sz w:val="28"/>
          <w:szCs w:val="28"/>
        </w:rPr>
        <w:t>Гордин</w:t>
      </w:r>
      <w:proofErr w:type="spellEnd"/>
      <w:r w:rsidRPr="00D64297">
        <w:rPr>
          <w:sz w:val="28"/>
          <w:szCs w:val="28"/>
        </w:rPr>
        <w:t xml:space="preserve"> вручил грамоту Союза муниципальных контрольно-счетных органов России Николаю Панченко - за большой вклад в развитие финансовой системы и Людмиле </w:t>
      </w:r>
      <w:proofErr w:type="spellStart"/>
      <w:r w:rsidRPr="00D64297">
        <w:rPr>
          <w:sz w:val="28"/>
          <w:szCs w:val="28"/>
        </w:rPr>
        <w:t>Балашевой</w:t>
      </w:r>
      <w:proofErr w:type="spellEnd"/>
      <w:r w:rsidRPr="00D64297">
        <w:rPr>
          <w:sz w:val="28"/>
          <w:szCs w:val="28"/>
        </w:rPr>
        <w:t xml:space="preserve"> - за вклад в становление и развитие контроля</w:t>
      </w:r>
      <w:r w:rsidRPr="00D64297">
        <w:rPr>
          <w:sz w:val="28"/>
          <w:szCs w:val="28"/>
        </w:rPr>
        <w:t>.</w:t>
      </w:r>
    </w:p>
    <w:p w:rsidR="00D64297" w:rsidRPr="00D64297" w:rsidRDefault="00D64297" w:rsidP="00D64297">
      <w:pPr>
        <w:pStyle w:val="a3"/>
        <w:shd w:val="clear" w:color="auto" w:fill="FFFFFF"/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D64297" w:rsidRPr="00D64297" w:rsidRDefault="00D64297" w:rsidP="00D64297">
      <w:pPr>
        <w:pStyle w:val="a3"/>
        <w:shd w:val="clear" w:color="auto" w:fill="FFFFFF"/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sectPr w:rsidR="00D64297" w:rsidRPr="00D64297" w:rsidSect="00D64297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297"/>
    <w:rsid w:val="00006D7A"/>
    <w:rsid w:val="0000701F"/>
    <w:rsid w:val="0001089D"/>
    <w:rsid w:val="0001282D"/>
    <w:rsid w:val="00016CFA"/>
    <w:rsid w:val="00021D5E"/>
    <w:rsid w:val="0003633F"/>
    <w:rsid w:val="000412B6"/>
    <w:rsid w:val="000424DD"/>
    <w:rsid w:val="00053AE5"/>
    <w:rsid w:val="00053F8D"/>
    <w:rsid w:val="00065D88"/>
    <w:rsid w:val="0006655B"/>
    <w:rsid w:val="00066801"/>
    <w:rsid w:val="00075554"/>
    <w:rsid w:val="00075716"/>
    <w:rsid w:val="00077769"/>
    <w:rsid w:val="0008220E"/>
    <w:rsid w:val="00087474"/>
    <w:rsid w:val="000970C2"/>
    <w:rsid w:val="000A3AAB"/>
    <w:rsid w:val="000A6C92"/>
    <w:rsid w:val="000A6D8D"/>
    <w:rsid w:val="000B3894"/>
    <w:rsid w:val="000B64DA"/>
    <w:rsid w:val="000C1658"/>
    <w:rsid w:val="000D4917"/>
    <w:rsid w:val="000E234C"/>
    <w:rsid w:val="000E72CD"/>
    <w:rsid w:val="00102EEB"/>
    <w:rsid w:val="001030CE"/>
    <w:rsid w:val="0011179E"/>
    <w:rsid w:val="0011475A"/>
    <w:rsid w:val="00121609"/>
    <w:rsid w:val="0012477D"/>
    <w:rsid w:val="00125384"/>
    <w:rsid w:val="00127D5B"/>
    <w:rsid w:val="00137CF5"/>
    <w:rsid w:val="001461DF"/>
    <w:rsid w:val="00152CF7"/>
    <w:rsid w:val="0015344D"/>
    <w:rsid w:val="00155CB2"/>
    <w:rsid w:val="001620AD"/>
    <w:rsid w:val="001642C6"/>
    <w:rsid w:val="00164F2C"/>
    <w:rsid w:val="00170B2A"/>
    <w:rsid w:val="00177DD6"/>
    <w:rsid w:val="00182298"/>
    <w:rsid w:val="001850C7"/>
    <w:rsid w:val="0018776F"/>
    <w:rsid w:val="00187916"/>
    <w:rsid w:val="001915D0"/>
    <w:rsid w:val="001924DD"/>
    <w:rsid w:val="00192F2D"/>
    <w:rsid w:val="001A39CC"/>
    <w:rsid w:val="001B3EE3"/>
    <w:rsid w:val="001B542A"/>
    <w:rsid w:val="001B6A8F"/>
    <w:rsid w:val="001B6BA1"/>
    <w:rsid w:val="001B6F39"/>
    <w:rsid w:val="001C1691"/>
    <w:rsid w:val="001D0392"/>
    <w:rsid w:val="001D3AF6"/>
    <w:rsid w:val="001D47CA"/>
    <w:rsid w:val="001D6F10"/>
    <w:rsid w:val="001D7199"/>
    <w:rsid w:val="001D7CB2"/>
    <w:rsid w:val="001E0B7E"/>
    <w:rsid w:val="001E48CF"/>
    <w:rsid w:val="001E78D2"/>
    <w:rsid w:val="0021188C"/>
    <w:rsid w:val="0021263A"/>
    <w:rsid w:val="00213669"/>
    <w:rsid w:val="00224E26"/>
    <w:rsid w:val="00227FEF"/>
    <w:rsid w:val="00240A0E"/>
    <w:rsid w:val="00242475"/>
    <w:rsid w:val="002427AD"/>
    <w:rsid w:val="00250E79"/>
    <w:rsid w:val="00251C21"/>
    <w:rsid w:val="00255DEC"/>
    <w:rsid w:val="00260939"/>
    <w:rsid w:val="00266943"/>
    <w:rsid w:val="002674AD"/>
    <w:rsid w:val="002730C0"/>
    <w:rsid w:val="002759DC"/>
    <w:rsid w:val="00280960"/>
    <w:rsid w:val="0028196D"/>
    <w:rsid w:val="002830C4"/>
    <w:rsid w:val="00287D2F"/>
    <w:rsid w:val="00290592"/>
    <w:rsid w:val="00291C67"/>
    <w:rsid w:val="002A12F7"/>
    <w:rsid w:val="002B258C"/>
    <w:rsid w:val="002B260D"/>
    <w:rsid w:val="002B5381"/>
    <w:rsid w:val="002C2D65"/>
    <w:rsid w:val="002C4B04"/>
    <w:rsid w:val="002C6770"/>
    <w:rsid w:val="002C711F"/>
    <w:rsid w:val="002D5951"/>
    <w:rsid w:val="002E736D"/>
    <w:rsid w:val="002F1AAA"/>
    <w:rsid w:val="002F268B"/>
    <w:rsid w:val="002F2A0A"/>
    <w:rsid w:val="003013E1"/>
    <w:rsid w:val="00304D2C"/>
    <w:rsid w:val="00304DC9"/>
    <w:rsid w:val="00313167"/>
    <w:rsid w:val="0031323C"/>
    <w:rsid w:val="00314080"/>
    <w:rsid w:val="00314AF1"/>
    <w:rsid w:val="003206A5"/>
    <w:rsid w:val="00321784"/>
    <w:rsid w:val="003264E1"/>
    <w:rsid w:val="00326526"/>
    <w:rsid w:val="003267CB"/>
    <w:rsid w:val="00326E54"/>
    <w:rsid w:val="003315BC"/>
    <w:rsid w:val="00337648"/>
    <w:rsid w:val="003508B3"/>
    <w:rsid w:val="00356DEF"/>
    <w:rsid w:val="00357960"/>
    <w:rsid w:val="00361AEC"/>
    <w:rsid w:val="003646B4"/>
    <w:rsid w:val="00366091"/>
    <w:rsid w:val="00370F40"/>
    <w:rsid w:val="00375712"/>
    <w:rsid w:val="003873AC"/>
    <w:rsid w:val="003964A0"/>
    <w:rsid w:val="003A01C6"/>
    <w:rsid w:val="003A2D5D"/>
    <w:rsid w:val="003A4FF0"/>
    <w:rsid w:val="003C5CD9"/>
    <w:rsid w:val="003C5F5C"/>
    <w:rsid w:val="003D1B5D"/>
    <w:rsid w:val="003D2D38"/>
    <w:rsid w:val="003E3902"/>
    <w:rsid w:val="003E4468"/>
    <w:rsid w:val="003F3B0F"/>
    <w:rsid w:val="003F7E92"/>
    <w:rsid w:val="00414021"/>
    <w:rsid w:val="0042526D"/>
    <w:rsid w:val="004254C2"/>
    <w:rsid w:val="00444104"/>
    <w:rsid w:val="00451016"/>
    <w:rsid w:val="00452D10"/>
    <w:rsid w:val="00453330"/>
    <w:rsid w:val="00456701"/>
    <w:rsid w:val="004602BD"/>
    <w:rsid w:val="00461306"/>
    <w:rsid w:val="004613FD"/>
    <w:rsid w:val="00463893"/>
    <w:rsid w:val="004730C4"/>
    <w:rsid w:val="004733EA"/>
    <w:rsid w:val="004838FC"/>
    <w:rsid w:val="00486116"/>
    <w:rsid w:val="00491A48"/>
    <w:rsid w:val="00492883"/>
    <w:rsid w:val="00495722"/>
    <w:rsid w:val="004B4447"/>
    <w:rsid w:val="004B4DC0"/>
    <w:rsid w:val="004C336E"/>
    <w:rsid w:val="004C407D"/>
    <w:rsid w:val="004C5826"/>
    <w:rsid w:val="004D356D"/>
    <w:rsid w:val="004E2F3A"/>
    <w:rsid w:val="004F3934"/>
    <w:rsid w:val="004F7EE7"/>
    <w:rsid w:val="005034E1"/>
    <w:rsid w:val="00505D87"/>
    <w:rsid w:val="00512013"/>
    <w:rsid w:val="00522288"/>
    <w:rsid w:val="005273E5"/>
    <w:rsid w:val="00534F83"/>
    <w:rsid w:val="005360B1"/>
    <w:rsid w:val="005414C8"/>
    <w:rsid w:val="005452B2"/>
    <w:rsid w:val="00546799"/>
    <w:rsid w:val="005549CA"/>
    <w:rsid w:val="005722D4"/>
    <w:rsid w:val="00575614"/>
    <w:rsid w:val="00581472"/>
    <w:rsid w:val="005856C7"/>
    <w:rsid w:val="00587F9F"/>
    <w:rsid w:val="00590F69"/>
    <w:rsid w:val="00594CD0"/>
    <w:rsid w:val="00597FB3"/>
    <w:rsid w:val="005A22D6"/>
    <w:rsid w:val="005A4A6D"/>
    <w:rsid w:val="005A7A48"/>
    <w:rsid w:val="005B2C48"/>
    <w:rsid w:val="005B2D45"/>
    <w:rsid w:val="005B5110"/>
    <w:rsid w:val="005C11C5"/>
    <w:rsid w:val="005C72B5"/>
    <w:rsid w:val="005C7A07"/>
    <w:rsid w:val="005C7D5E"/>
    <w:rsid w:val="005D37C4"/>
    <w:rsid w:val="005D5FC2"/>
    <w:rsid w:val="005D70A0"/>
    <w:rsid w:val="005E1C22"/>
    <w:rsid w:val="005E2C5F"/>
    <w:rsid w:val="005E529D"/>
    <w:rsid w:val="005F0172"/>
    <w:rsid w:val="005F1C02"/>
    <w:rsid w:val="00600182"/>
    <w:rsid w:val="006005CC"/>
    <w:rsid w:val="006037CD"/>
    <w:rsid w:val="006046EB"/>
    <w:rsid w:val="006055CC"/>
    <w:rsid w:val="00606453"/>
    <w:rsid w:val="00606708"/>
    <w:rsid w:val="00606962"/>
    <w:rsid w:val="00610E25"/>
    <w:rsid w:val="00610FA3"/>
    <w:rsid w:val="006138EC"/>
    <w:rsid w:val="00615AB3"/>
    <w:rsid w:val="00622BB6"/>
    <w:rsid w:val="006341C2"/>
    <w:rsid w:val="00634B18"/>
    <w:rsid w:val="006364B3"/>
    <w:rsid w:val="00643DEF"/>
    <w:rsid w:val="00645A95"/>
    <w:rsid w:val="0064656E"/>
    <w:rsid w:val="00661191"/>
    <w:rsid w:val="00663146"/>
    <w:rsid w:val="00665B21"/>
    <w:rsid w:val="006843EC"/>
    <w:rsid w:val="00685960"/>
    <w:rsid w:val="0068695D"/>
    <w:rsid w:val="00687CAA"/>
    <w:rsid w:val="00690A1D"/>
    <w:rsid w:val="00695184"/>
    <w:rsid w:val="0069709B"/>
    <w:rsid w:val="006A5553"/>
    <w:rsid w:val="006A5566"/>
    <w:rsid w:val="006A7594"/>
    <w:rsid w:val="006B34A3"/>
    <w:rsid w:val="006B6B4B"/>
    <w:rsid w:val="006B7C11"/>
    <w:rsid w:val="006C4DFC"/>
    <w:rsid w:val="006D1858"/>
    <w:rsid w:val="006D1C7C"/>
    <w:rsid w:val="006D2DD3"/>
    <w:rsid w:val="006D6DFB"/>
    <w:rsid w:val="006F49D4"/>
    <w:rsid w:val="006F6026"/>
    <w:rsid w:val="006F7201"/>
    <w:rsid w:val="00706204"/>
    <w:rsid w:val="007068E4"/>
    <w:rsid w:val="007119B1"/>
    <w:rsid w:val="00711C71"/>
    <w:rsid w:val="00721D28"/>
    <w:rsid w:val="00722F5A"/>
    <w:rsid w:val="00731354"/>
    <w:rsid w:val="007551C9"/>
    <w:rsid w:val="00755497"/>
    <w:rsid w:val="00762E61"/>
    <w:rsid w:val="00764DE5"/>
    <w:rsid w:val="00766812"/>
    <w:rsid w:val="00766B45"/>
    <w:rsid w:val="00783741"/>
    <w:rsid w:val="0079141D"/>
    <w:rsid w:val="00792B51"/>
    <w:rsid w:val="007A0653"/>
    <w:rsid w:val="007A22A6"/>
    <w:rsid w:val="007A4633"/>
    <w:rsid w:val="007A7ED8"/>
    <w:rsid w:val="007B634F"/>
    <w:rsid w:val="007B6C4E"/>
    <w:rsid w:val="007B7517"/>
    <w:rsid w:val="007C3668"/>
    <w:rsid w:val="007D10A6"/>
    <w:rsid w:val="007E1D70"/>
    <w:rsid w:val="007E34F5"/>
    <w:rsid w:val="007F1CAD"/>
    <w:rsid w:val="007F5692"/>
    <w:rsid w:val="007F6513"/>
    <w:rsid w:val="008019D4"/>
    <w:rsid w:val="00804EED"/>
    <w:rsid w:val="00807C1C"/>
    <w:rsid w:val="0081167F"/>
    <w:rsid w:val="008276EA"/>
    <w:rsid w:val="00830869"/>
    <w:rsid w:val="0084224F"/>
    <w:rsid w:val="0084229D"/>
    <w:rsid w:val="00845F1C"/>
    <w:rsid w:val="008505E3"/>
    <w:rsid w:val="00870811"/>
    <w:rsid w:val="008722D9"/>
    <w:rsid w:val="00880515"/>
    <w:rsid w:val="00886DE8"/>
    <w:rsid w:val="008936D2"/>
    <w:rsid w:val="00894008"/>
    <w:rsid w:val="00896A88"/>
    <w:rsid w:val="008978FF"/>
    <w:rsid w:val="008B6123"/>
    <w:rsid w:val="008C156F"/>
    <w:rsid w:val="008C1A6E"/>
    <w:rsid w:val="008D2F11"/>
    <w:rsid w:val="008D4B9A"/>
    <w:rsid w:val="008E3DE4"/>
    <w:rsid w:val="00900220"/>
    <w:rsid w:val="00904456"/>
    <w:rsid w:val="009055C4"/>
    <w:rsid w:val="00906B15"/>
    <w:rsid w:val="00906CDD"/>
    <w:rsid w:val="00915F7E"/>
    <w:rsid w:val="0091711F"/>
    <w:rsid w:val="009224B0"/>
    <w:rsid w:val="00924295"/>
    <w:rsid w:val="009323BD"/>
    <w:rsid w:val="00933A11"/>
    <w:rsid w:val="00937A09"/>
    <w:rsid w:val="00940CF8"/>
    <w:rsid w:val="009411B9"/>
    <w:rsid w:val="0094541B"/>
    <w:rsid w:val="009468CB"/>
    <w:rsid w:val="009472AA"/>
    <w:rsid w:val="009478C0"/>
    <w:rsid w:val="00947981"/>
    <w:rsid w:val="0095138C"/>
    <w:rsid w:val="0095384E"/>
    <w:rsid w:val="00953CA0"/>
    <w:rsid w:val="009551F4"/>
    <w:rsid w:val="00955B0B"/>
    <w:rsid w:val="00957419"/>
    <w:rsid w:val="00962051"/>
    <w:rsid w:val="009635F0"/>
    <w:rsid w:val="00966C4E"/>
    <w:rsid w:val="00976F62"/>
    <w:rsid w:val="00977535"/>
    <w:rsid w:val="00977865"/>
    <w:rsid w:val="00977B42"/>
    <w:rsid w:val="00981C5A"/>
    <w:rsid w:val="00985284"/>
    <w:rsid w:val="009852BA"/>
    <w:rsid w:val="0098750A"/>
    <w:rsid w:val="00987744"/>
    <w:rsid w:val="00993630"/>
    <w:rsid w:val="009A591D"/>
    <w:rsid w:val="009B02C0"/>
    <w:rsid w:val="009B40FA"/>
    <w:rsid w:val="009D5A80"/>
    <w:rsid w:val="009D7975"/>
    <w:rsid w:val="009E3FB4"/>
    <w:rsid w:val="009F0AB7"/>
    <w:rsid w:val="009F2F53"/>
    <w:rsid w:val="009F3C44"/>
    <w:rsid w:val="009F4154"/>
    <w:rsid w:val="00A021A6"/>
    <w:rsid w:val="00A033FC"/>
    <w:rsid w:val="00A11030"/>
    <w:rsid w:val="00A15FF9"/>
    <w:rsid w:val="00A31D97"/>
    <w:rsid w:val="00A361EA"/>
    <w:rsid w:val="00A36FF9"/>
    <w:rsid w:val="00A37C57"/>
    <w:rsid w:val="00A42D3D"/>
    <w:rsid w:val="00A4572F"/>
    <w:rsid w:val="00A4735B"/>
    <w:rsid w:val="00A47771"/>
    <w:rsid w:val="00A47A98"/>
    <w:rsid w:val="00A47F9E"/>
    <w:rsid w:val="00A50B20"/>
    <w:rsid w:val="00A60770"/>
    <w:rsid w:val="00A608E7"/>
    <w:rsid w:val="00A60AB4"/>
    <w:rsid w:val="00A65ECF"/>
    <w:rsid w:val="00A670ED"/>
    <w:rsid w:val="00A67152"/>
    <w:rsid w:val="00A711B1"/>
    <w:rsid w:val="00A7403A"/>
    <w:rsid w:val="00A80C00"/>
    <w:rsid w:val="00A81891"/>
    <w:rsid w:val="00AA1D75"/>
    <w:rsid w:val="00AA41A2"/>
    <w:rsid w:val="00AB2092"/>
    <w:rsid w:val="00AB658D"/>
    <w:rsid w:val="00AC010A"/>
    <w:rsid w:val="00AC5AFF"/>
    <w:rsid w:val="00AD08C8"/>
    <w:rsid w:val="00AD576D"/>
    <w:rsid w:val="00AD60B0"/>
    <w:rsid w:val="00AE39EA"/>
    <w:rsid w:val="00AF14E7"/>
    <w:rsid w:val="00AF312B"/>
    <w:rsid w:val="00AF71A6"/>
    <w:rsid w:val="00B0043B"/>
    <w:rsid w:val="00B032D3"/>
    <w:rsid w:val="00B144E1"/>
    <w:rsid w:val="00B160CE"/>
    <w:rsid w:val="00B27476"/>
    <w:rsid w:val="00B27971"/>
    <w:rsid w:val="00B34641"/>
    <w:rsid w:val="00B3600E"/>
    <w:rsid w:val="00B37E11"/>
    <w:rsid w:val="00B400A0"/>
    <w:rsid w:val="00B44D9C"/>
    <w:rsid w:val="00B50EB6"/>
    <w:rsid w:val="00B51177"/>
    <w:rsid w:val="00B54799"/>
    <w:rsid w:val="00B56295"/>
    <w:rsid w:val="00B56D6F"/>
    <w:rsid w:val="00B57659"/>
    <w:rsid w:val="00B62019"/>
    <w:rsid w:val="00B657B9"/>
    <w:rsid w:val="00B75345"/>
    <w:rsid w:val="00B76CD2"/>
    <w:rsid w:val="00B80BA5"/>
    <w:rsid w:val="00B97965"/>
    <w:rsid w:val="00B97B65"/>
    <w:rsid w:val="00BA2DFC"/>
    <w:rsid w:val="00BA3123"/>
    <w:rsid w:val="00BA7358"/>
    <w:rsid w:val="00BB3643"/>
    <w:rsid w:val="00BB6360"/>
    <w:rsid w:val="00BB709A"/>
    <w:rsid w:val="00BB776F"/>
    <w:rsid w:val="00BC34C6"/>
    <w:rsid w:val="00BC36ED"/>
    <w:rsid w:val="00BC64FA"/>
    <w:rsid w:val="00BD3B98"/>
    <w:rsid w:val="00BD4BEF"/>
    <w:rsid w:val="00BE3D8B"/>
    <w:rsid w:val="00BF0057"/>
    <w:rsid w:val="00BF0070"/>
    <w:rsid w:val="00BF689C"/>
    <w:rsid w:val="00C02430"/>
    <w:rsid w:val="00C02873"/>
    <w:rsid w:val="00C031D8"/>
    <w:rsid w:val="00C04647"/>
    <w:rsid w:val="00C06A6F"/>
    <w:rsid w:val="00C17082"/>
    <w:rsid w:val="00C31DE8"/>
    <w:rsid w:val="00C325B3"/>
    <w:rsid w:val="00C32C6D"/>
    <w:rsid w:val="00C34D64"/>
    <w:rsid w:val="00C5093B"/>
    <w:rsid w:val="00C53B7F"/>
    <w:rsid w:val="00C622B6"/>
    <w:rsid w:val="00C63F2B"/>
    <w:rsid w:val="00C65AEF"/>
    <w:rsid w:val="00C6760B"/>
    <w:rsid w:val="00C71A25"/>
    <w:rsid w:val="00C86397"/>
    <w:rsid w:val="00C90577"/>
    <w:rsid w:val="00C9400B"/>
    <w:rsid w:val="00CA3BBA"/>
    <w:rsid w:val="00CB3EBE"/>
    <w:rsid w:val="00CB4DFD"/>
    <w:rsid w:val="00CB677C"/>
    <w:rsid w:val="00CC0239"/>
    <w:rsid w:val="00CC0E62"/>
    <w:rsid w:val="00CC1CC5"/>
    <w:rsid w:val="00CC38CD"/>
    <w:rsid w:val="00CC6ECE"/>
    <w:rsid w:val="00CC7BA2"/>
    <w:rsid w:val="00CD0736"/>
    <w:rsid w:val="00CD0F8F"/>
    <w:rsid w:val="00CD3F2C"/>
    <w:rsid w:val="00CD7455"/>
    <w:rsid w:val="00CE0C43"/>
    <w:rsid w:val="00CE1791"/>
    <w:rsid w:val="00CE7885"/>
    <w:rsid w:val="00CF3E78"/>
    <w:rsid w:val="00D01393"/>
    <w:rsid w:val="00D077F1"/>
    <w:rsid w:val="00D167EF"/>
    <w:rsid w:val="00D21A14"/>
    <w:rsid w:val="00D22DE0"/>
    <w:rsid w:val="00D255DE"/>
    <w:rsid w:val="00D40119"/>
    <w:rsid w:val="00D43D18"/>
    <w:rsid w:val="00D471C5"/>
    <w:rsid w:val="00D50363"/>
    <w:rsid w:val="00D5276F"/>
    <w:rsid w:val="00D53DBE"/>
    <w:rsid w:val="00D56871"/>
    <w:rsid w:val="00D572E3"/>
    <w:rsid w:val="00D60210"/>
    <w:rsid w:val="00D6069C"/>
    <w:rsid w:val="00D64297"/>
    <w:rsid w:val="00D6523A"/>
    <w:rsid w:val="00D67B0F"/>
    <w:rsid w:val="00D71B1A"/>
    <w:rsid w:val="00D829F5"/>
    <w:rsid w:val="00D8747E"/>
    <w:rsid w:val="00D9463E"/>
    <w:rsid w:val="00DA1F5A"/>
    <w:rsid w:val="00DA3F7A"/>
    <w:rsid w:val="00DA6660"/>
    <w:rsid w:val="00DC3DB6"/>
    <w:rsid w:val="00DC4F84"/>
    <w:rsid w:val="00DC61FE"/>
    <w:rsid w:val="00DD57BB"/>
    <w:rsid w:val="00DE15B0"/>
    <w:rsid w:val="00DE5DE9"/>
    <w:rsid w:val="00DF2991"/>
    <w:rsid w:val="00DF6A97"/>
    <w:rsid w:val="00E05D2D"/>
    <w:rsid w:val="00E076B3"/>
    <w:rsid w:val="00E10588"/>
    <w:rsid w:val="00E10D3B"/>
    <w:rsid w:val="00E12AD0"/>
    <w:rsid w:val="00E156B2"/>
    <w:rsid w:val="00E16B16"/>
    <w:rsid w:val="00E224B0"/>
    <w:rsid w:val="00E22AE0"/>
    <w:rsid w:val="00E314BA"/>
    <w:rsid w:val="00E319F6"/>
    <w:rsid w:val="00E35234"/>
    <w:rsid w:val="00E36544"/>
    <w:rsid w:val="00E53643"/>
    <w:rsid w:val="00E56C6C"/>
    <w:rsid w:val="00E5714C"/>
    <w:rsid w:val="00E574F6"/>
    <w:rsid w:val="00E6008A"/>
    <w:rsid w:val="00E65D1C"/>
    <w:rsid w:val="00E72991"/>
    <w:rsid w:val="00E825E8"/>
    <w:rsid w:val="00E954B0"/>
    <w:rsid w:val="00E97C1E"/>
    <w:rsid w:val="00E97F2E"/>
    <w:rsid w:val="00EA06AE"/>
    <w:rsid w:val="00EA0878"/>
    <w:rsid w:val="00EA1B8F"/>
    <w:rsid w:val="00EB1601"/>
    <w:rsid w:val="00EB34EC"/>
    <w:rsid w:val="00EB3586"/>
    <w:rsid w:val="00EC65F1"/>
    <w:rsid w:val="00ED0193"/>
    <w:rsid w:val="00ED0A05"/>
    <w:rsid w:val="00ED2B32"/>
    <w:rsid w:val="00ED3827"/>
    <w:rsid w:val="00ED38B9"/>
    <w:rsid w:val="00ED4197"/>
    <w:rsid w:val="00EE29F5"/>
    <w:rsid w:val="00EE38D0"/>
    <w:rsid w:val="00EE49AB"/>
    <w:rsid w:val="00EE76EE"/>
    <w:rsid w:val="00EF1F7F"/>
    <w:rsid w:val="00F00A77"/>
    <w:rsid w:val="00F01717"/>
    <w:rsid w:val="00F01F71"/>
    <w:rsid w:val="00F046E0"/>
    <w:rsid w:val="00F0733C"/>
    <w:rsid w:val="00F141DA"/>
    <w:rsid w:val="00F237B6"/>
    <w:rsid w:val="00F32BF4"/>
    <w:rsid w:val="00F56F69"/>
    <w:rsid w:val="00F61BDF"/>
    <w:rsid w:val="00F628FA"/>
    <w:rsid w:val="00F64114"/>
    <w:rsid w:val="00F67226"/>
    <w:rsid w:val="00F72B78"/>
    <w:rsid w:val="00F72C71"/>
    <w:rsid w:val="00F75377"/>
    <w:rsid w:val="00F77A96"/>
    <w:rsid w:val="00F91F7F"/>
    <w:rsid w:val="00F94AF3"/>
    <w:rsid w:val="00F974F9"/>
    <w:rsid w:val="00FA6369"/>
    <w:rsid w:val="00FA7941"/>
    <w:rsid w:val="00FB2A7A"/>
    <w:rsid w:val="00FB53E6"/>
    <w:rsid w:val="00FB5A28"/>
    <w:rsid w:val="00FB6B60"/>
    <w:rsid w:val="00FB75BF"/>
    <w:rsid w:val="00FC478C"/>
    <w:rsid w:val="00FD270F"/>
    <w:rsid w:val="00FD2EA1"/>
    <w:rsid w:val="00FE120C"/>
    <w:rsid w:val="00FF53DF"/>
    <w:rsid w:val="00FF7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42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D64297"/>
    <w:pPr>
      <w:spacing w:after="51"/>
    </w:pPr>
    <w:rPr>
      <w:rFonts w:ascii="Verdana" w:hAnsi="Verdana"/>
      <w:color w:val="000000"/>
      <w:sz w:val="12"/>
      <w:szCs w:val="1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42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D64297"/>
    <w:pPr>
      <w:spacing w:after="51"/>
    </w:pPr>
    <w:rPr>
      <w:rFonts w:ascii="Verdana" w:hAnsi="Verdana"/>
      <w:color w:val="000000"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1794</Words>
  <Characters>10226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Буренок Е.В.</dc:creator>
  <cp:lastModifiedBy>Буренок Е.В.</cp:lastModifiedBy>
  <cp:revision>1</cp:revision>
  <dcterms:created xsi:type="dcterms:W3CDTF">2012-10-31T07:13:00Z</dcterms:created>
  <dcterms:modified xsi:type="dcterms:W3CDTF">2012-10-31T07:18:00Z</dcterms:modified>
</cp:coreProperties>
</file>