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AC77B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AC77B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9C6FA1">
        <w:rPr>
          <w:rFonts w:ascii="Times New Roman" w:eastAsia="Calibri" w:hAnsi="Times New Roman" w:cs="Times New Roman"/>
          <w:b/>
          <w:sz w:val="28"/>
          <w:szCs w:val="28"/>
        </w:rPr>
        <w:t>марте</w:t>
      </w:r>
      <w:bookmarkStart w:id="0" w:name="_GoBack"/>
      <w:bookmarkEnd w:id="0"/>
      <w:r w:rsidR="00206A03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AC77B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435C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AC77B1" w:rsidTr="00F435C7">
        <w:tc>
          <w:tcPr>
            <w:tcW w:w="567" w:type="dxa"/>
          </w:tcPr>
          <w:p w:rsidR="00EA082F" w:rsidRPr="00AC77B1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755212" w:rsidRPr="00AC77B1" w:rsidTr="00F435C7">
        <w:trPr>
          <w:trHeight w:val="1248"/>
        </w:trPr>
        <w:tc>
          <w:tcPr>
            <w:tcW w:w="567" w:type="dxa"/>
          </w:tcPr>
          <w:p w:rsidR="00755212" w:rsidRPr="006B252F" w:rsidRDefault="00755212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37" w:type="dxa"/>
          </w:tcPr>
          <w:p w:rsidR="00755212" w:rsidRPr="00AC77B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0718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экспертизе </w:t>
            </w:r>
            <w:r w:rsidRPr="005A0C4C">
              <w:rPr>
                <w:rFonts w:ascii="Times New Roman" w:eastAsia="Times New Roman" w:hAnsi="Times New Roman" w:cs="Times New Roman"/>
                <w:lang w:eastAsia="ru-RU"/>
              </w:rPr>
      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муниципальным имуществом», направленного в Контрольно-счетную палату письмом департамента строительства администрации муниципального образования город Краснодар от 22.02.2024 № 4582/26.</w:t>
            </w:r>
          </w:p>
        </w:tc>
        <w:tc>
          <w:tcPr>
            <w:tcW w:w="5239" w:type="dxa"/>
          </w:tcPr>
          <w:p w:rsidR="00755212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CE500C"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</w:t>
            </w:r>
            <w:r w:rsidRPr="005A0C4C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муниципальным имуществом», направленного в Контрольно-счетную палату письмом департамента строительства администрации муниципального образования город Краснодар от 22.02.2024 № 4582/26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5A0C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муниципальной собственности и городских земель</w:t>
            </w:r>
            <w:r w:rsidRPr="005A0C4C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муниципального образования город Краснодар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Pr="009C6FA1" w:rsidRDefault="009C6FA1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9C6FA1" w:rsidRPr="00C70718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             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Контрольно-счётную палату письмом департамента транспорта и дорожного хозяйства администрации муниципального образования город Краснодар от 01.03.2024   № 2541/39</w:t>
            </w:r>
          </w:p>
        </w:tc>
        <w:tc>
          <w:tcPr>
            <w:tcW w:w="5239" w:type="dxa"/>
          </w:tcPr>
          <w:p w:rsid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             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Контрольно-счётную палату письмом департамента транспорта и дорожного хозяйства администрации муниципального образования город Краснодар от 01.03.2024   № 2541/39 в департамент транспорта и дорожного хозяйства администрации муниципального образования город Краснодар.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Default="009C6FA1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начальнику муниципального казенного учреждения муниципального образования город Краснодар Профессиональная аварийно-                    спасательная служба «Служба спасения».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Направить предписание начальнику муниципального казенного учреждения муниципального образования город Краснодар Профессиональная аварийно-                    спасательная служба «Служба спасения».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Default="009C6FA1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     № 7950 «Об утверждении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12.03.2024 № 4064/25.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     № 7950 «Об утверждении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12.03.2024 № 4064/25 в департамент городского хозяйства и топливно-энергетического комплекса администрации муниципального образования город Краснодар.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Default="009C6FA1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назначении встречной проверки муниципального автономного дошкольного образовательного учреждения муниципального образования город Краснодар «Детский сад комбинированного вида № 11»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Назначить проведение встречной проверки муниципального автономного дошкольного образовательного учреждения муниципального образования город Краснодар «Детский сад комбинированного вида № 11».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Default="009C6FA1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назначении встречной проверки муниципального автономного дошкольного образовательного учреждения муниципального образования город Краснодар «Центр развития ребёнка – детский сад № 204 «Стрекоза».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Назначить  проведение встречной проверки муниципального автономного дошкольного образовательного учреждения муниципального образования город Краснодар «Центр развития ребёнка – детский сад № 204 «Стрекоза».</w:t>
            </w:r>
          </w:p>
        </w:tc>
      </w:tr>
      <w:tr w:rsidR="009C6FA1" w:rsidRPr="00AC77B1" w:rsidTr="00F435C7">
        <w:trPr>
          <w:trHeight w:val="1248"/>
        </w:trPr>
        <w:tc>
          <w:tcPr>
            <w:tcW w:w="567" w:type="dxa"/>
          </w:tcPr>
          <w:p w:rsidR="009C6FA1" w:rsidRDefault="009C6FA1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направленного в Контрольно-счетную палату письмом департамента финансов администрации муниципального образования город Краснодар от 20.03.2024 № 667/28. с 22.03.2024 по 25.03.2024.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направленного в Контрольно-счетную палату письмом департамента финансов администрации муниципального образования город Краснодар от 20.03.2024 № 667/28 в департамент финансов администрации муниципального образования город Краснодар и в городскую Думу Краснодара.</w:t>
            </w:r>
          </w:p>
        </w:tc>
      </w:tr>
      <w:tr w:rsidR="009C6FA1" w:rsidRPr="00AC77B1" w:rsidTr="009C6FA1">
        <w:trPr>
          <w:trHeight w:val="692"/>
        </w:trPr>
        <w:tc>
          <w:tcPr>
            <w:tcW w:w="567" w:type="dxa"/>
          </w:tcPr>
          <w:p w:rsidR="009C6FA1" w:rsidRDefault="009C6FA1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рассмотрении отчета о результатах реализации контрольных мероприятий на 31.12.2023.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Принять отчет о результатах реализации контрольных мероприятий на 31.12.2023.</w:t>
            </w:r>
          </w:p>
        </w:tc>
      </w:tr>
      <w:tr w:rsidR="009C6FA1" w:rsidRPr="00AC77B1" w:rsidTr="00DF190A">
        <w:trPr>
          <w:trHeight w:val="1058"/>
        </w:trPr>
        <w:tc>
          <w:tcPr>
            <w:tcW w:w="567" w:type="dxa"/>
          </w:tcPr>
          <w:p w:rsidR="009C6FA1" w:rsidRDefault="009C6FA1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:rsidR="009C6FA1" w:rsidRPr="009C6FA1" w:rsidRDefault="009C6FA1" w:rsidP="00C41C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FA1"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директору муниципального бюджетного учреждения муниципального образования город Краснодар «Дом молодежи».</w:t>
            </w:r>
          </w:p>
        </w:tc>
        <w:tc>
          <w:tcPr>
            <w:tcW w:w="5239" w:type="dxa"/>
          </w:tcPr>
          <w:p w:rsidR="009C6FA1" w:rsidRPr="009C6FA1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6FA1">
              <w:rPr>
                <w:rFonts w:ascii="Times New Roman" w:hAnsi="Times New Roman" w:cs="Times New Roman"/>
              </w:rPr>
              <w:t>Направить предписание директору муниципального бюджетного учреждения муниципального образования город Краснодар «Дом молодежи».</w:t>
            </w: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AC77B1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AC77B1">
        <w:rPr>
          <w:rFonts w:ascii="Times New Roman" w:hAnsi="Times New Roman" w:cs="Times New Roman"/>
          <w:sz w:val="28"/>
          <w:szCs w:val="28"/>
        </w:rPr>
        <w:t xml:space="preserve">  </w:t>
      </w:r>
      <w:r w:rsidR="00F435C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AC77B1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7906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70484"/>
    <w:rsid w:val="000734D3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D5D97"/>
    <w:rsid w:val="001E24B6"/>
    <w:rsid w:val="00206A03"/>
    <w:rsid w:val="0020798D"/>
    <w:rsid w:val="0022398B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EA3"/>
    <w:rsid w:val="00685357"/>
    <w:rsid w:val="006B252F"/>
    <w:rsid w:val="00717E27"/>
    <w:rsid w:val="00755212"/>
    <w:rsid w:val="007623DE"/>
    <w:rsid w:val="00787E8B"/>
    <w:rsid w:val="0079068B"/>
    <w:rsid w:val="007B2541"/>
    <w:rsid w:val="007C756E"/>
    <w:rsid w:val="007F46F8"/>
    <w:rsid w:val="008259DC"/>
    <w:rsid w:val="008649CB"/>
    <w:rsid w:val="008944DC"/>
    <w:rsid w:val="00900F75"/>
    <w:rsid w:val="009812DC"/>
    <w:rsid w:val="009C6FA1"/>
    <w:rsid w:val="00A36B8C"/>
    <w:rsid w:val="00A40E56"/>
    <w:rsid w:val="00A52105"/>
    <w:rsid w:val="00A7049A"/>
    <w:rsid w:val="00A87123"/>
    <w:rsid w:val="00AA78DD"/>
    <w:rsid w:val="00AC77B1"/>
    <w:rsid w:val="00B1105C"/>
    <w:rsid w:val="00B64D1F"/>
    <w:rsid w:val="00B96AE4"/>
    <w:rsid w:val="00BD4422"/>
    <w:rsid w:val="00C41C38"/>
    <w:rsid w:val="00C66812"/>
    <w:rsid w:val="00CD0690"/>
    <w:rsid w:val="00D04812"/>
    <w:rsid w:val="00D36CA5"/>
    <w:rsid w:val="00D65F33"/>
    <w:rsid w:val="00D85108"/>
    <w:rsid w:val="00DF190A"/>
    <w:rsid w:val="00E01AC9"/>
    <w:rsid w:val="00E27169"/>
    <w:rsid w:val="00E6425E"/>
    <w:rsid w:val="00E93379"/>
    <w:rsid w:val="00EA082F"/>
    <w:rsid w:val="00EC0B29"/>
    <w:rsid w:val="00EE24A9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5598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77</cp:revision>
  <cp:lastPrinted>2023-08-02T06:42:00Z</cp:lastPrinted>
  <dcterms:created xsi:type="dcterms:W3CDTF">2018-12-18T07:46:00Z</dcterms:created>
  <dcterms:modified xsi:type="dcterms:W3CDTF">2024-06-03T07:34:00Z</dcterms:modified>
</cp:coreProperties>
</file>