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6D" w:rsidRPr="002C0829" w:rsidRDefault="00CD2169" w:rsidP="00AD6E6D">
      <w:pPr>
        <w:pStyle w:val="aa"/>
        <w:ind w:left="4962"/>
        <w:rPr>
          <w:b w:val="0"/>
          <w:sz w:val="28"/>
          <w:lang w:val="ru-RU"/>
        </w:rPr>
      </w:pPr>
      <w:r>
        <w:rPr>
          <w:b w:val="0"/>
          <w:sz w:val="28"/>
          <w:lang w:val="ru-RU"/>
        </w:rPr>
        <w:t xml:space="preserve"> </w:t>
      </w:r>
      <w:r w:rsidR="00AD6E6D" w:rsidRPr="002C0829">
        <w:rPr>
          <w:b w:val="0"/>
          <w:sz w:val="28"/>
          <w:lang w:val="ru-RU"/>
        </w:rPr>
        <w:t>УТВЕРЖДАЮ</w:t>
      </w:r>
    </w:p>
    <w:p w:rsidR="00AD6E6D" w:rsidRDefault="00AD6E6D" w:rsidP="00AD6E6D">
      <w:pPr>
        <w:pStyle w:val="aa"/>
        <w:ind w:left="4962"/>
        <w:rPr>
          <w:b w:val="0"/>
          <w:sz w:val="28"/>
          <w:lang w:val="ru-RU"/>
        </w:rPr>
      </w:pPr>
    </w:p>
    <w:p w:rsidR="00AD6E6D" w:rsidRPr="002C0829" w:rsidRDefault="00AD6E6D" w:rsidP="00AD6E6D">
      <w:pPr>
        <w:pStyle w:val="aa"/>
        <w:ind w:left="4962"/>
        <w:rPr>
          <w:b w:val="0"/>
          <w:sz w:val="28"/>
          <w:lang w:val="ru-RU"/>
        </w:rPr>
      </w:pPr>
      <w:r>
        <w:rPr>
          <w:b w:val="0"/>
          <w:sz w:val="28"/>
          <w:lang w:val="ru-RU"/>
        </w:rPr>
        <w:t>П</w:t>
      </w:r>
      <w:r w:rsidRPr="002C0829">
        <w:rPr>
          <w:b w:val="0"/>
          <w:sz w:val="28"/>
          <w:lang w:val="ru-RU"/>
        </w:rPr>
        <w:t>редседатель</w:t>
      </w:r>
    </w:p>
    <w:p w:rsidR="00AD6E6D" w:rsidRPr="002C0829" w:rsidRDefault="00AD6E6D" w:rsidP="00AD6E6D">
      <w:pPr>
        <w:pStyle w:val="aa"/>
        <w:ind w:left="4962"/>
        <w:rPr>
          <w:b w:val="0"/>
          <w:sz w:val="28"/>
          <w:lang w:val="ru-RU"/>
        </w:rPr>
      </w:pPr>
      <w:r w:rsidRPr="002C0829">
        <w:rPr>
          <w:b w:val="0"/>
          <w:sz w:val="28"/>
          <w:lang w:val="ru-RU"/>
        </w:rPr>
        <w:t>Контрольно-счётной палаты</w:t>
      </w:r>
    </w:p>
    <w:p w:rsidR="00AD6E6D" w:rsidRPr="002C0829" w:rsidRDefault="00AD6E6D" w:rsidP="00AD6E6D">
      <w:pPr>
        <w:pStyle w:val="aa"/>
        <w:ind w:left="4962"/>
        <w:rPr>
          <w:b w:val="0"/>
          <w:sz w:val="28"/>
          <w:lang w:val="ru-RU"/>
        </w:rPr>
      </w:pPr>
      <w:r w:rsidRPr="002C0829">
        <w:rPr>
          <w:b w:val="0"/>
          <w:sz w:val="28"/>
          <w:lang w:val="ru-RU"/>
        </w:rPr>
        <w:t>муниципального образования город Краснодар</w:t>
      </w:r>
    </w:p>
    <w:p w:rsidR="00AD6E6D" w:rsidRDefault="00AD6E6D" w:rsidP="00AD6E6D">
      <w:pPr>
        <w:pStyle w:val="aa"/>
        <w:ind w:left="4962"/>
        <w:jc w:val="right"/>
        <w:rPr>
          <w:sz w:val="28"/>
          <w:lang w:val="ru-RU"/>
        </w:rPr>
      </w:pPr>
    </w:p>
    <w:p w:rsidR="00AD6E6D" w:rsidRPr="000D71F1" w:rsidRDefault="00AD6E6D" w:rsidP="00AD6E6D">
      <w:pPr>
        <w:pStyle w:val="aa"/>
        <w:ind w:left="4962"/>
        <w:jc w:val="right"/>
        <w:rPr>
          <w:b w:val="0"/>
          <w:sz w:val="28"/>
          <w:lang w:val="ru-RU"/>
        </w:rPr>
      </w:pPr>
      <w:r w:rsidRPr="000D71F1">
        <w:rPr>
          <w:b w:val="0"/>
          <w:sz w:val="28"/>
          <w:lang w:val="ru-RU"/>
        </w:rPr>
        <w:t>_________________</w:t>
      </w:r>
      <w:proofErr w:type="spellStart"/>
      <w:r w:rsidRPr="000D71F1">
        <w:rPr>
          <w:b w:val="0"/>
          <w:sz w:val="28"/>
          <w:lang w:val="ru-RU"/>
        </w:rPr>
        <w:t>Л.И.Балашева</w:t>
      </w:r>
      <w:proofErr w:type="spellEnd"/>
    </w:p>
    <w:p w:rsidR="00AD6E6D" w:rsidRDefault="00AD6E6D" w:rsidP="00AD6E6D">
      <w:pPr>
        <w:ind w:left="4962"/>
        <w:jc w:val="center"/>
      </w:pPr>
      <w:r>
        <w:t xml:space="preserve">                                                                                       </w:t>
      </w:r>
    </w:p>
    <w:p w:rsidR="004238FA" w:rsidRPr="00AD6E6D" w:rsidRDefault="00AD6E6D" w:rsidP="00AD6E6D">
      <w:pPr>
        <w:pStyle w:val="aa"/>
        <w:ind w:left="4962"/>
        <w:rPr>
          <w:b w:val="0"/>
          <w:sz w:val="28"/>
          <w:lang w:val="ru-RU"/>
        </w:rPr>
      </w:pPr>
      <w:r w:rsidRPr="00AD6E6D">
        <w:rPr>
          <w:b w:val="0"/>
          <w:sz w:val="28"/>
          <w:lang w:val="ru-RU"/>
        </w:rPr>
        <w:t xml:space="preserve"> «</w:t>
      </w:r>
      <w:r w:rsidR="00A72991">
        <w:rPr>
          <w:b w:val="0"/>
          <w:sz w:val="28"/>
          <w:lang w:val="ru-RU"/>
        </w:rPr>
        <w:t>25</w:t>
      </w:r>
      <w:r w:rsidRPr="00AD6E6D">
        <w:rPr>
          <w:b w:val="0"/>
          <w:sz w:val="28"/>
          <w:lang w:val="ru-RU"/>
        </w:rPr>
        <w:t xml:space="preserve">» </w:t>
      </w:r>
      <w:r w:rsidR="00A72991">
        <w:rPr>
          <w:b w:val="0"/>
          <w:sz w:val="28"/>
          <w:lang w:val="ru-RU"/>
        </w:rPr>
        <w:t xml:space="preserve">марта </w:t>
      </w:r>
      <w:r w:rsidRPr="00AD6E6D">
        <w:rPr>
          <w:b w:val="0"/>
          <w:sz w:val="28"/>
          <w:lang w:val="ru-RU"/>
        </w:rPr>
        <w:t>2019 года</w:t>
      </w: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М</w:t>
      </w:r>
      <w:r w:rsidRPr="004238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етодические рекомендации</w:t>
      </w:r>
    </w:p>
    <w:p w:rsid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4238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по проведению</w:t>
      </w:r>
      <w:r w:rsidR="003A7FC9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сотрудниками Контрольно-счетной палаты муниципального образования город Краснодар</w:t>
      </w:r>
      <w:r w:rsidRPr="004238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  <w:r w:rsidR="009B049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контрольных и экспертно-аналитических действий</w:t>
      </w:r>
      <w:r w:rsidR="009B049C" w:rsidRPr="004238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  <w:r w:rsidRPr="004238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в ходе внешней проверки годового отчёта об исполнении местного бюджета (бюджета </w:t>
      </w:r>
      <w:r w:rsidR="0026641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муниципального образования</w:t>
      </w:r>
      <w:r w:rsidRPr="004238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город Краснодар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) </w:t>
      </w:r>
    </w:p>
    <w:p w:rsidR="00100220" w:rsidRPr="004238FA" w:rsidRDefault="00CC794E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(одобрено решением </w:t>
      </w:r>
      <w:r w:rsidR="00A72991" w:rsidRPr="00A7299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Коллегии Контрольно-счётной палаты муниципального образования город Краснодар</w:t>
      </w:r>
      <w:r w:rsidR="00A7299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от 25.03.2019 № 9</w:t>
      </w:r>
      <w:r w:rsidR="00A7299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)</w:t>
      </w:r>
    </w:p>
    <w:p w:rsidR="004238FA" w:rsidRPr="004238FA" w:rsidRDefault="004238FA" w:rsidP="004238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100220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Срок действия с </w:t>
      </w:r>
      <w:r w:rsidR="00A7299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26.03.2019</w:t>
      </w:r>
    </w:p>
    <w:p w:rsidR="004238FA" w:rsidRPr="004238FA" w:rsidRDefault="004238FA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Default="004238FA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103AF" w:rsidRDefault="009103AF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Default="004238FA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103AF" w:rsidRPr="004238FA" w:rsidRDefault="009103AF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238FA" w:rsidRPr="004238FA" w:rsidRDefault="004238FA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4238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Краснодар</w:t>
      </w:r>
    </w:p>
    <w:p w:rsidR="004238FA" w:rsidRPr="004238FA" w:rsidRDefault="004238FA" w:rsidP="004238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4238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9</w:t>
      </w:r>
    </w:p>
    <w:p w:rsidR="00063FD8" w:rsidRPr="00063FD8" w:rsidRDefault="00063FD8" w:rsidP="00063F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063FD8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СОДЕРЖАНИЕ</w:t>
      </w:r>
    </w:p>
    <w:p w:rsidR="00063FD8" w:rsidRDefault="00063FD8" w:rsidP="00063F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4"/>
      </w:tblGrid>
      <w:tr w:rsidR="00E20EF2" w:rsidTr="00E20EF2">
        <w:tc>
          <w:tcPr>
            <w:tcW w:w="8500" w:type="dxa"/>
          </w:tcPr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F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1. Общие положения</w:t>
            </w:r>
          </w:p>
        </w:tc>
        <w:tc>
          <w:tcPr>
            <w:tcW w:w="844" w:type="dxa"/>
          </w:tcPr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0E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0EF2" w:rsidTr="00E20EF2">
        <w:tc>
          <w:tcPr>
            <w:tcW w:w="8500" w:type="dxa"/>
          </w:tcPr>
          <w:p w:rsidR="00E20EF2" w:rsidRDefault="00E20EF2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2. 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Контрольные действия, проводимые в ходе внешней </w:t>
            </w: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               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проверки годового отчёта об исполнении местного бюджета </w:t>
            </w: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            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(бюджета </w:t>
            </w:r>
            <w:r w:rsidRPr="00E20EF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город Краснодар)</w:t>
            </w:r>
          </w:p>
        </w:tc>
        <w:tc>
          <w:tcPr>
            <w:tcW w:w="844" w:type="dxa"/>
          </w:tcPr>
          <w:p w:rsidR="00E20EF2" w:rsidRDefault="00E20EF2" w:rsidP="00E20EF2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E20EF2" w:rsidTr="00E20EF2">
        <w:tc>
          <w:tcPr>
            <w:tcW w:w="8500" w:type="dxa"/>
          </w:tcPr>
          <w:p w:rsidR="00E20EF2" w:rsidRDefault="00E20EF2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20EF2">
              <w:rPr>
                <w:rFonts w:ascii="Times New Roman" w:hAnsi="Times New Roman" w:cs="Times New Roman"/>
                <w:sz w:val="28"/>
                <w:szCs w:val="28"/>
              </w:rPr>
              <w:tab/>
              <w:t>Экспертно-аналитические действия, проводимые в                             ходе внешней проверки годового отчёта об исполнении местного                бюджета (бюджета муниципального образования город Краснодар)</w:t>
            </w:r>
          </w:p>
        </w:tc>
        <w:tc>
          <w:tcPr>
            <w:tcW w:w="844" w:type="dxa"/>
          </w:tcPr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</w:tr>
      <w:tr w:rsidR="00E20EF2" w:rsidTr="00E20EF2">
        <w:tc>
          <w:tcPr>
            <w:tcW w:w="8500" w:type="dxa"/>
          </w:tcPr>
          <w:p w:rsidR="009F5955" w:rsidRDefault="009F5955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иложение № 1. Примерная структура 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заключения</w:t>
            </w: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Контрольно-счётной палаты </w:t>
            </w:r>
            <w:r w:rsidRPr="00EA4DD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муниципального образования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город Краснодар по внешней</w:t>
            </w: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проверке отчёта об исполнении местного бюджета (бюджета</w:t>
            </w: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A4DD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муниципального образования</w:t>
            </w:r>
            <w:r w:rsidRPr="00063FD8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город Краснодар) за отчётный </w:t>
            </w:r>
            <w:r w:rsidRPr="00C461A3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финансовый год                                                                                              </w:t>
            </w:r>
          </w:p>
        </w:tc>
        <w:tc>
          <w:tcPr>
            <w:tcW w:w="844" w:type="dxa"/>
          </w:tcPr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55" w:rsidRDefault="009F5955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E20EF2" w:rsidTr="00E20EF2">
        <w:tc>
          <w:tcPr>
            <w:tcW w:w="8500" w:type="dxa"/>
          </w:tcPr>
          <w:p w:rsidR="00E20EF2" w:rsidRDefault="00E20EF2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1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№ 2. </w:t>
            </w:r>
            <w:r w:rsidRPr="004B1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Примерная структура </w:t>
            </w:r>
            <w:r w:rsidRPr="00C4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акта Контрольно-счётной палаты муниципального образования </w:t>
            </w:r>
            <w:r w:rsidRPr="00E20EF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город</w:t>
            </w:r>
            <w:r w:rsidRPr="00C4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 по внешней проверке бюджетной отчетности главных администраторов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средств и сводной бухгалтерской отчётности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и автономных учреждений</w:t>
            </w:r>
          </w:p>
        </w:tc>
        <w:tc>
          <w:tcPr>
            <w:tcW w:w="844" w:type="dxa"/>
          </w:tcPr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EF2" w:rsidRPr="00E20EF2" w:rsidRDefault="00E20EF2" w:rsidP="00E20EF2">
            <w:pPr>
              <w:shd w:val="clear" w:color="auto" w:fill="FFFFFF"/>
              <w:spacing w:after="0" w:line="240" w:lineRule="auto"/>
              <w:ind w:left="-104" w:right="-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</w:tr>
    </w:tbl>
    <w:p w:rsidR="00063FD8" w:rsidRDefault="00063FD8"/>
    <w:p w:rsidR="00063FD8" w:rsidRDefault="00063FD8"/>
    <w:p w:rsidR="00063FD8" w:rsidRDefault="00063FD8"/>
    <w:p w:rsidR="00063FD8" w:rsidRDefault="00063FD8"/>
    <w:p w:rsidR="00063FD8" w:rsidRDefault="00063FD8"/>
    <w:p w:rsidR="00063FD8" w:rsidRDefault="00063FD8"/>
    <w:p w:rsidR="00AD6E6D" w:rsidRDefault="00AD6E6D"/>
    <w:p w:rsidR="00063FD8" w:rsidRDefault="00063FD8"/>
    <w:p w:rsidR="00E20EF2" w:rsidRDefault="00E20EF2"/>
    <w:p w:rsidR="00063FD8" w:rsidRDefault="00063FD8"/>
    <w:p w:rsidR="009F5955" w:rsidRDefault="009F5955"/>
    <w:p w:rsidR="00063FD8" w:rsidRDefault="00063FD8"/>
    <w:p w:rsidR="00063FD8" w:rsidRDefault="00063FD8"/>
    <w:p w:rsidR="00EA4DD9" w:rsidRPr="002920DB" w:rsidRDefault="00A519C8" w:rsidP="00A519C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Общие положения </w:t>
      </w:r>
    </w:p>
    <w:p w:rsidR="00EA4DD9" w:rsidRPr="00EA4DD9" w:rsidRDefault="00EA4DD9" w:rsidP="00EA4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</w:p>
    <w:p w:rsidR="003A7FC9" w:rsidRDefault="00EA4DD9" w:rsidP="009103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A4DD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Настоящие методические рекомендации разработаны в соответствии с законодательством Российской Федерации и Краснодарского края,</w:t>
      </w:r>
      <w:r w:rsid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муниципальными</w:t>
      </w:r>
      <w:r w:rsidRPr="00EA4DD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EA4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Pr="00EA4D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A4DD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муниципального образования город Краснодар</w:t>
      </w:r>
      <w:r w:rsidR="005A565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(далее – МО город Краснодар)</w:t>
      </w:r>
      <w:r w:rsidRPr="00EA4DD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r w:rsid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 также стандартом </w:t>
      </w:r>
      <w:r w:rsidR="003A7FC9" w:rsidRP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внешнего муниципального финансового контроля СФК 1 «Проведение внешней проверки годового отчёта об исполнении местного бюджета (бюджета МО город Краснодар)»</w:t>
      </w:r>
      <w:r w:rsid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устанавливают перечень контрольных и </w:t>
      </w:r>
      <w:r w:rsidR="003A7FC9" w:rsidRP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экспертно-аналитических действий</w:t>
      </w:r>
      <w:r w:rsid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r w:rsidR="003A7FC9" w:rsidRP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проводимы</w:t>
      </w:r>
      <w:r w:rsid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х сотрудниками</w:t>
      </w:r>
      <w:r w:rsidR="00A519C8" w:rsidRPr="00A519C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A519C8" w:rsidRP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Контрольно-счётной палаты МО город Краснодар</w:t>
      </w:r>
      <w:r w:rsidR="00396CB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(далее – Палата)</w:t>
      </w:r>
      <w:r w:rsidR="003A7FC9" w:rsidRP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ходе внешней проверки годового отчёта об исполнении местного бюджета (бюджета МО город Краснодар)</w:t>
      </w:r>
      <w:r w:rsid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а также примерную структуру </w:t>
      </w:r>
      <w:r w:rsidR="003A7FC9" w:rsidRPr="003A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заключения по внешней проверке отчёта об исполнении местного бюджета (бюджета МО город Краснодар) за отчётный финансовый год</w:t>
      </w:r>
      <w:r w:rsidR="009103A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примерную структуру акта </w:t>
      </w:r>
      <w:r w:rsidR="009103AF" w:rsidRPr="009103A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 внешней проверке бюджетной отчетности главных администраторов бюджетных средств и сводной бухгалтерской отчётности</w:t>
      </w:r>
      <w:r w:rsidR="009103A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9103AF" w:rsidRPr="009103A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бюджетных и автономных учреждений</w:t>
      </w:r>
      <w:r w:rsidR="00F4592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(прилага</w:t>
      </w:r>
      <w:r w:rsidR="009103A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ю</w:t>
      </w:r>
      <w:r w:rsidR="00F4592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тся)</w:t>
      </w:r>
      <w:r w:rsidR="00A519C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3A7FC9" w:rsidRDefault="003A7FC9" w:rsidP="00EA4D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66415" w:rsidRDefault="00266415" w:rsidP="00EA4D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A3475" w:rsidRPr="00193FAF" w:rsidRDefault="002920DB" w:rsidP="004A3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 w:rsidR="004A3475" w:rsidRPr="00413C42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. </w:t>
      </w:r>
      <w:r w:rsidR="004A3475" w:rsidRPr="009A7A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</w:t>
      </w:r>
      <w:r w:rsidR="004A3475" w:rsidRPr="006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действия, проводимые в ходе внешней проверки </w:t>
      </w:r>
      <w:r w:rsidR="004A3475" w:rsidRPr="0085024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годового отч</w:t>
      </w:r>
      <w:r w:rsidR="004A3475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ё</w:t>
      </w:r>
      <w:r w:rsidR="004A3475" w:rsidRPr="0085024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та об исполнении местного</w:t>
      </w:r>
      <w:r w:rsidR="004A3475" w:rsidRPr="00224D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бюджета (бюджета </w:t>
      </w:r>
      <w:r w:rsidR="003C5AE2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МО</w:t>
      </w:r>
      <w:r w:rsidR="004A3475" w:rsidRPr="00224D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город Краснодар)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Calibri"/>
          <w:bCs/>
          <w:sz w:val="28"/>
          <w:szCs w:val="20"/>
          <w:u w:val="single"/>
          <w:lang w:eastAsia="ru-RU"/>
        </w:rPr>
      </w:pPr>
    </w:p>
    <w:p w:rsidR="004A3475" w:rsidRPr="005C0145" w:rsidRDefault="005A565D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3475" w:rsidRPr="005C0145">
        <w:rPr>
          <w:rFonts w:ascii="Times New Roman" w:hAnsi="Times New Roman" w:cs="Times New Roman"/>
          <w:sz w:val="28"/>
          <w:szCs w:val="28"/>
        </w:rPr>
        <w:t>.1.  Изучение порядка организации и реализации бюджетного процесса в МО город Краснодар по вопросам:</w:t>
      </w:r>
    </w:p>
    <w:p w:rsidR="004A3475" w:rsidRPr="005C014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45">
        <w:rPr>
          <w:rFonts w:ascii="Times New Roman" w:hAnsi="Times New Roman" w:cs="Times New Roman"/>
          <w:sz w:val="28"/>
          <w:szCs w:val="28"/>
        </w:rPr>
        <w:t>1)  соблюдения требований</w:t>
      </w:r>
      <w:r w:rsidR="00266415">
        <w:rPr>
          <w:rFonts w:ascii="Times New Roman" w:hAnsi="Times New Roman" w:cs="Times New Roman"/>
          <w:sz w:val="28"/>
          <w:szCs w:val="28"/>
        </w:rPr>
        <w:t xml:space="preserve"> Бюджетного кодекса (далее -</w:t>
      </w:r>
      <w:r w:rsidRPr="005C0145">
        <w:rPr>
          <w:rFonts w:ascii="Times New Roman" w:hAnsi="Times New Roman" w:cs="Times New Roman"/>
          <w:sz w:val="28"/>
          <w:szCs w:val="28"/>
        </w:rPr>
        <w:t xml:space="preserve"> БК РФ</w:t>
      </w:r>
      <w:r w:rsidR="00266415">
        <w:rPr>
          <w:rFonts w:ascii="Times New Roman" w:hAnsi="Times New Roman" w:cs="Times New Roman"/>
          <w:sz w:val="28"/>
          <w:szCs w:val="28"/>
        </w:rPr>
        <w:t>)</w:t>
      </w:r>
      <w:r w:rsidRPr="005C0145">
        <w:rPr>
          <w:rFonts w:ascii="Times New Roman" w:hAnsi="Times New Roman" w:cs="Times New Roman"/>
          <w:sz w:val="28"/>
          <w:szCs w:val="28"/>
        </w:rPr>
        <w:t>, муниципальных правовых актов, регламентирующих бюджетный процесс (</w:t>
      </w:r>
      <w:r>
        <w:rPr>
          <w:rFonts w:ascii="Times New Roman" w:hAnsi="Times New Roman" w:cs="Times New Roman"/>
          <w:sz w:val="28"/>
          <w:szCs w:val="28"/>
        </w:rPr>
        <w:t>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рассмотрению и утверждению бюджетной отчетности</w:t>
      </w:r>
      <w:r w:rsidRPr="005C0145">
        <w:rPr>
          <w:rFonts w:ascii="Times New Roman" w:hAnsi="Times New Roman" w:cs="Times New Roman"/>
          <w:sz w:val="28"/>
          <w:szCs w:val="28"/>
        </w:rPr>
        <w:t>);</w:t>
      </w:r>
    </w:p>
    <w:p w:rsidR="004A3475" w:rsidRPr="005C014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45">
        <w:rPr>
          <w:rFonts w:ascii="Times New Roman" w:hAnsi="Times New Roman" w:cs="Times New Roman"/>
          <w:sz w:val="28"/>
          <w:szCs w:val="28"/>
        </w:rPr>
        <w:t xml:space="preserve">2)  исполнения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5C0145">
        <w:rPr>
          <w:rFonts w:ascii="Times New Roman" w:hAnsi="Times New Roman" w:cs="Times New Roman"/>
          <w:sz w:val="28"/>
          <w:szCs w:val="28"/>
        </w:rPr>
        <w:t>естного</w:t>
      </w:r>
      <w:r w:rsidR="005F46C3">
        <w:rPr>
          <w:rFonts w:ascii="Times New Roman" w:hAnsi="Times New Roman" w:cs="Times New Roman"/>
          <w:sz w:val="28"/>
          <w:szCs w:val="28"/>
        </w:rPr>
        <w:t xml:space="preserve"> </w:t>
      </w:r>
      <w:r w:rsidRPr="005C0145">
        <w:rPr>
          <w:rFonts w:ascii="Times New Roman" w:hAnsi="Times New Roman" w:cs="Times New Roman"/>
          <w:sz w:val="28"/>
          <w:szCs w:val="28"/>
        </w:rPr>
        <w:t>бюджета за отчётный финансовый год (в том числе, порядок внесения изменений в бюджетную роспись, структура доходной и расходной частей, соответствие показателей исполнения плановым показателям).</w:t>
      </w:r>
    </w:p>
    <w:p w:rsidR="004A3475" w:rsidRPr="00C328A1" w:rsidRDefault="005A565D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color w:val="FF0000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3475" w:rsidRPr="005C0145">
        <w:rPr>
          <w:rFonts w:ascii="Times New Roman" w:hAnsi="Times New Roman" w:cs="Times New Roman"/>
          <w:sz w:val="28"/>
          <w:szCs w:val="28"/>
        </w:rPr>
        <w:t>.2. Проверка</w:t>
      </w:r>
      <w:r w:rsidR="004A3475" w:rsidRPr="00C328A1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годовой отчётности об исполнении </w:t>
      </w:r>
      <w:r w:rsidR="003C23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</w:t>
      </w:r>
      <w:r w:rsidR="004A3475" w:rsidRPr="00C328A1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естного бюджета</w:t>
      </w:r>
      <w:r w:rsidR="004A347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 вопросам</w:t>
      </w:r>
      <w:r w:rsidR="004A3475" w:rsidRPr="00C328A1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: </w:t>
      </w:r>
    </w:p>
    <w:p w:rsidR="004A3475" w:rsidRPr="001D3ED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соответстви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я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порядка подготовки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тности по форме и полноте представления требованиям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бухгалтерского и 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бюджетно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го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законодательства;</w:t>
      </w:r>
    </w:p>
    <w:p w:rsidR="004A3475" w:rsidRPr="001D3ED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соответстви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я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показателей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тности данным представленных объектом контроля бюджетных регистров, правильности представления и раскрытия информации об активах и обязательствах, финансово-хозяйственных операциях в бюджетной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тности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на предмет 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достоверност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показателей годового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та;</w:t>
      </w:r>
    </w:p>
    <w:p w:rsidR="004A3475" w:rsidRPr="001D3ED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соответстви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я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плановых показателей, указанных в отчётности </w:t>
      </w:r>
      <w:r w:rsidR="002531D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главных </w:t>
      </w:r>
      <w:r w:rsidR="002531D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lastRenderedPageBreak/>
        <w:t>администраторов бюджетных средств (далее –</w:t>
      </w:r>
      <w:r w:rsidR="00121001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2531D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ГАБС)</w:t>
      </w:r>
      <w:r w:rsidRPr="00A85E5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показателям утверждённого </w:t>
      </w:r>
      <w:r w:rsidR="003C23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естного 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бюджета с учётом изменений внесённых в ходе исполнения бюджета;</w:t>
      </w:r>
    </w:p>
    <w:p w:rsidR="004A3475" w:rsidRPr="001D3ED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</w:t>
      </w:r>
      <w:r w:rsidRPr="000C5FC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соответстви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я</w:t>
      </w:r>
      <w:r w:rsidRPr="000C5FC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фактических показателей, указанных в отчётности ГАБС, данным отчётности подведомственных </w:t>
      </w:r>
      <w:r w:rsidR="002531D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бюджетополучателей (далее -  ПБС);</w:t>
      </w:r>
    </w:p>
    <w:p w:rsidR="004A3475" w:rsidRPr="001D3ED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5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корректност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формирования сводной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тности, консолидации показателей, а именно правильност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суммирования одноименных показателей форм бюджетной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тности ПБС, главного распорядителя бюджетных средств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(далее – ГРБС) 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 финансового органа по соответствующим строкам и графам, исключение в установленном порядке взаимосвязанных показателей по консолидируемым позициям;</w:t>
      </w:r>
    </w:p>
    <w:p w:rsidR="004A3475" w:rsidRPr="001D3ED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6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полноты бюджетной отчётности ГАБС и её соответствия требованиям нормативных правовых актов по составу, содержанию, прозрачности и информативности показателей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 где п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од прозрачностью и информативностью понимается отражение информации в таком объёме и структуре, которые позволяют сформировать адекватную информацию (представление) обо всех составляющих исполнения бюджета в целом (годовой отчёт) или по бюджетной отчётности ГАБС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4A3475" w:rsidRPr="00B2679B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7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соблюдени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я</w:t>
      </w:r>
      <w:r w:rsidRPr="001D3ED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контрольных соотношений (арифметических увязок) между показателями различных форм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ётности и пояснительной записки.</w:t>
      </w:r>
    </w:p>
    <w:p w:rsidR="004A3475" w:rsidRPr="00B2679B" w:rsidRDefault="005A565D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B84F8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 w:rsidR="004A3475" w:rsidRPr="00B84F8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.3. Прочие контрольные и аналитические процедуры по вопросам проверки: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  структуры дебиторской и кредиторской задолженности на начало и конец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тного периода, причин и сроков их возникновения;</w:t>
      </w:r>
    </w:p>
    <w:p w:rsidR="004A3475" w:rsidRPr="00B2679B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2) </w:t>
      </w:r>
      <w:r w:rsidRPr="00522D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структуры вложений в нефинансовые активы на начало и конец отчётного периода;  объем фактических затрат в объекты нефинансовых активов при их приобретении, строительстве (создании), модернизации (реконструкции, достройке, дооборудовании), изготовлении, а также затрат, связанных с выполнением научно-исследовательских, опытно-конструкторских, технологических работ; объем затрат по объектам, которые приняты к бухгалтерскому учету в качестве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Pr="00522D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объектов нефинансовых активов; выявление фактов и причин несвоевременного ввода объектов в эксплуатацию; соблюдение порядка принятия решения о подготовке и реализации бюджетных инвестиций в объекты капитального строительства муниципальной собственности МО город Краснодар, не включённые в долгосрочные муниципальные целевые программы, утверждённый постановлением главы МО город Краснодар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4A3475" w:rsidRPr="00B2679B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)  структуры расходов </w:t>
      </w:r>
      <w:r w:rsidR="003C23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естного 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бюджета, их соответствия кодам бюджетной классификации;</w:t>
      </w:r>
    </w:p>
    <w:p w:rsidR="004A3475" w:rsidRPr="00B2679B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)  соблюдения методологии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бухгалтерского и 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бюджетного уч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та, формирования бюджетных регистров;</w:t>
      </w:r>
    </w:p>
    <w:p w:rsidR="004A3475" w:rsidRPr="00797AF4" w:rsidRDefault="005A565D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 w:rsidR="004A347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.4. Изучение </w:t>
      </w:r>
      <w:r w:rsidR="004A3475"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первичных уч</w:t>
      </w:r>
      <w:r w:rsidR="004A347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="004A3475"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тных документов, регистров бюджетного уч</w:t>
      </w:r>
      <w:r w:rsidR="004A347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="004A3475"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та, бюджетной отч</w:t>
      </w:r>
      <w:r w:rsidR="004A347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="004A3475"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тности объекта </w:t>
      </w:r>
      <w:r w:rsidR="004A347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контроля </w:t>
      </w:r>
      <w:r w:rsidR="004A3475"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при выездной проверке</w:t>
      </w:r>
      <w:r w:rsidR="004A347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 вопросам</w:t>
      </w:r>
      <w:r w:rsidR="004A3475"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: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существующего порядка организации и ведения бюджетного уч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ёта;</w:t>
      </w:r>
    </w:p>
    <w:p w:rsidR="004A3475" w:rsidRPr="00797AF4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сверк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данных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бухгалтерского и 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бюджетного уч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та с данными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бухгалтерских и 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бюджетных регистров и показателями годовой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тности</w:t>
      </w:r>
      <w:r w:rsidRPr="00BF118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(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выборочн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о)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4A3475" w:rsidRPr="00797AF4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правомерности и порядка отражения в уч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те и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тности показателей финансово-хозяйственных операций, активов и обязательств по полноте и обоснованности, правильности отнесения к соответствующему периоду, соответствия данных уч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та данным первичной документации и др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 (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выборочн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);</w:t>
      </w:r>
    </w:p>
    <w:p w:rsidR="004A3475" w:rsidRPr="00797AF4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оформлени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я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результатов инвентаризации активов и обязательств и соответствия их данным уч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та и отч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тности;</w:t>
      </w:r>
    </w:p>
    <w:p w:rsidR="004A3475" w:rsidRPr="00797AF4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5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изучения 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нетиповых финансово-хозяйственных операций, бюджетных записей, корректирующих проводок в уч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те и их документальной обоснованности;</w:t>
      </w:r>
    </w:p>
    <w:p w:rsidR="004A3475" w:rsidRPr="00797AF4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6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) целевого и эффективного использования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бюджетных средств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, анализ исполнения доходов и расходов </w:t>
      </w:r>
      <w:r w:rsidR="003C23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естного бюджета;</w:t>
      </w:r>
    </w:p>
    <w:p w:rsidR="004A3475" w:rsidRPr="00AA421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7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анализ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материалов по результатам контрольных мероприятий, проводивши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хся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уполномоченными контрольными органами на объекте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контроля</w:t>
      </w:r>
      <w:r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 и принятых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 их результатам мер </w:t>
      </w:r>
      <w:r w:rsidRPr="00AA421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(в отношении отчётного финансового года); </w:t>
      </w:r>
    </w:p>
    <w:p w:rsidR="004A3475" w:rsidRPr="00DE2534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1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8) соблюдения бюджетного процесса: </w:t>
      </w:r>
      <w:r w:rsidRPr="00AA421D">
        <w:rPr>
          <w:rFonts w:ascii="Times New Roman" w:hAnsi="Times New Roman" w:cs="Times New Roman"/>
          <w:sz w:val="28"/>
          <w:szCs w:val="28"/>
        </w:rPr>
        <w:t>соблюдение п</w:t>
      </w:r>
      <w:hyperlink r:id="rId8" w:anchor="block_102" w:history="1">
        <w:r w:rsidRPr="00AA421D">
          <w:rPr>
            <w:rFonts w:ascii="Times New Roman" w:hAnsi="Times New Roman" w:cs="Times New Roman"/>
            <w:sz w:val="28"/>
            <w:szCs w:val="28"/>
          </w:rPr>
          <w:t>орядка</w:t>
        </w:r>
      </w:hyperlink>
      <w:r w:rsidRPr="00AA421D">
        <w:rPr>
          <w:rFonts w:ascii="Times New Roman" w:hAnsi="Times New Roman" w:cs="Times New Roman"/>
          <w:sz w:val="28"/>
          <w:szCs w:val="28"/>
        </w:rPr>
        <w:t xml:space="preserve">  составления и ведения бюджетной росписи и внесения изменений в неё;  соблюдение порядка принятия и оплаты бюджетных обязательств</w:t>
      </w:r>
      <w:r w:rsidRPr="00AA421D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1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9) порядка </w:t>
      </w:r>
      <w:r w:rsidRPr="00AA421D">
        <w:rPr>
          <w:rFonts w:ascii="Times New Roman" w:hAnsi="Times New Roman" w:cs="Times New Roman"/>
          <w:sz w:val="28"/>
          <w:szCs w:val="28"/>
        </w:rPr>
        <w:t>осуществления ГАБС внутреннего финансового контроля и внутреннего финансового аудита.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75" w:rsidRPr="00606492" w:rsidRDefault="005A565D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 w:rsidR="004A3475" w:rsidRPr="009570F2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.5. Визуальный осмотр (наблюдение), выборочная инвентаризация, контрольные замеры </w:t>
      </w:r>
      <w:r w:rsidR="004A3475" w:rsidRPr="003549A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 т.п.</w:t>
      </w:r>
      <w:r w:rsidR="004A347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4A3475" w:rsidRPr="00797AF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при </w:t>
      </w:r>
      <w:r w:rsidR="002531D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необходимости.</w:t>
      </w:r>
    </w:p>
    <w:p w:rsidR="004A3475" w:rsidRPr="00AA421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ab/>
      </w:r>
      <w:r w:rsidR="005A565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.6. Оценка полноты и своевременности устранения нарушений и выполнения рекомендаций Палаты объектами </w:t>
      </w:r>
      <w:r w:rsidR="0082767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контроля по</w:t>
      </w:r>
      <w:r w:rsidRPr="00AA421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результатам ранее проведённых внешних проверок годового отчёта об исполнении местного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бюджета.</w:t>
      </w:r>
      <w:r w:rsidRPr="00AA421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</w:p>
    <w:p w:rsidR="00063FD8" w:rsidRDefault="00063FD8" w:rsidP="004A3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3C5AE2" w:rsidRDefault="003C5AE2" w:rsidP="004A3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4A3475" w:rsidRPr="006372AA" w:rsidRDefault="005A565D" w:rsidP="004A3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</w:t>
      </w:r>
      <w:r w:rsidR="004A3475" w:rsidRPr="00DE1E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. </w:t>
      </w:r>
      <w:r w:rsidR="004A3475" w:rsidRPr="006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Экспертно-аналитические действия, проводимые в ходе внешней проверки </w:t>
      </w:r>
      <w:r w:rsidR="004A3475" w:rsidRPr="0085024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годового отч</w:t>
      </w:r>
      <w:r w:rsidR="004A3475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ё</w:t>
      </w:r>
      <w:r w:rsidR="004A3475" w:rsidRPr="0085024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та об исполнении местного</w:t>
      </w:r>
      <w:r w:rsidR="004A3475" w:rsidRPr="00224D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бюджета (бюджета </w:t>
      </w:r>
      <w:r w:rsidR="0032529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муниципального образования</w:t>
      </w:r>
      <w:r w:rsidR="004A3475" w:rsidRPr="006372A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город Краснодар)</w:t>
      </w:r>
    </w:p>
    <w:p w:rsidR="004A3475" w:rsidRPr="006372AA" w:rsidRDefault="004A3475" w:rsidP="004A3475">
      <w:pPr>
        <w:pStyle w:val="HTML"/>
        <w:tabs>
          <w:tab w:val="clear" w:pos="916"/>
          <w:tab w:val="clear" w:pos="1832"/>
          <w:tab w:val="clear" w:pos="2748"/>
          <w:tab w:val="left" w:pos="1134"/>
          <w:tab w:val="left" w:pos="12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3475" w:rsidRPr="00F576D6" w:rsidRDefault="005A565D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4A3475" w:rsidRPr="00F576D6">
        <w:rPr>
          <w:rFonts w:ascii="Times New Roman" w:hAnsi="Times New Roman" w:cs="Times New Roman"/>
          <w:snapToGrid w:val="0"/>
          <w:sz w:val="28"/>
          <w:szCs w:val="28"/>
        </w:rPr>
        <w:t xml:space="preserve">.1. Анализ социально-экономического развития МО город Краснодар за </w:t>
      </w:r>
      <w:r w:rsidR="004A3475" w:rsidRPr="00F576D6">
        <w:rPr>
          <w:rFonts w:ascii="Times New Roman" w:hAnsi="Times New Roman" w:cs="Times New Roman"/>
          <w:sz w:val="28"/>
          <w:szCs w:val="28"/>
        </w:rPr>
        <w:t>отчётный финансовый год по вопросам</w:t>
      </w:r>
      <w:r w:rsidR="004A3475" w:rsidRPr="00F576D6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1) выполнения в отчётном финансовом году плановых показателей </w:t>
      </w:r>
      <w:r w:rsidRPr="003549A3">
        <w:rPr>
          <w:rFonts w:ascii="Times New Roman" w:hAnsi="Times New Roman" w:cs="Times New Roman"/>
          <w:sz w:val="28"/>
          <w:szCs w:val="28"/>
        </w:rPr>
        <w:t>прогноза</w:t>
      </w:r>
      <w:r w:rsidRPr="00F576D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МО город Краснодар на отчётный финансовый год и плановый период;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2) влияния фактических показателей социально-экономического развития МО город Краснодар на поступление доходов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>естного бюджета в отчётном финансовом году;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lastRenderedPageBreak/>
        <w:t xml:space="preserve">3) сопоставления показателей </w:t>
      </w:r>
      <w:r w:rsidRPr="003549A3">
        <w:rPr>
          <w:rFonts w:ascii="Times New Roman" w:hAnsi="Times New Roman" w:cs="Times New Roman"/>
          <w:sz w:val="28"/>
          <w:szCs w:val="28"/>
        </w:rPr>
        <w:t>прогноза</w:t>
      </w:r>
      <w:r w:rsidRPr="00F576D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МО город Краснодар на отчётный финансовый год и плановый период с первоначально утверждёнными и уточнёнными значениями налоговых доходов в отчётном финансовом году </w:t>
      </w:r>
      <w:r w:rsidRPr="001365A0">
        <w:rPr>
          <w:rFonts w:ascii="Times New Roman" w:hAnsi="Times New Roman" w:cs="Times New Roman"/>
          <w:sz w:val="28"/>
          <w:szCs w:val="28"/>
        </w:rPr>
        <w:t xml:space="preserve">с целью оценки достоверности </w:t>
      </w:r>
      <w:r w:rsidRPr="001F33E7">
        <w:rPr>
          <w:rFonts w:ascii="Times New Roman" w:hAnsi="Times New Roman" w:cs="Times New Roman"/>
          <w:sz w:val="28"/>
          <w:szCs w:val="28"/>
        </w:rPr>
        <w:t>показателей</w:t>
      </w:r>
      <w:r w:rsidRPr="001365A0">
        <w:rPr>
          <w:rFonts w:ascii="Times New Roman" w:hAnsi="Times New Roman" w:cs="Times New Roman"/>
          <w:sz w:val="28"/>
          <w:szCs w:val="28"/>
        </w:rPr>
        <w:t xml:space="preserve"> указанного прогноза</w:t>
      </w:r>
      <w:r w:rsidR="003C5AE2">
        <w:rPr>
          <w:rFonts w:ascii="Times New Roman" w:hAnsi="Times New Roman" w:cs="Times New Roman"/>
          <w:sz w:val="28"/>
          <w:szCs w:val="28"/>
        </w:rPr>
        <w:t>;</w:t>
      </w:r>
    </w:p>
    <w:p w:rsidR="000B16D7" w:rsidRPr="000B16D7" w:rsidRDefault="000B16D7" w:rsidP="000B1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оценки</w:t>
      </w:r>
      <w:r w:rsidRPr="000B16D7">
        <w:rPr>
          <w:rFonts w:ascii="Times New Roman" w:hAnsi="Times New Roman" w:cs="Times New Roman"/>
          <w:sz w:val="28"/>
          <w:szCs w:val="28"/>
        </w:rPr>
        <w:t xml:space="preserve"> </w:t>
      </w:r>
      <w:r w:rsidRPr="00F576D6">
        <w:rPr>
          <w:rFonts w:ascii="Times New Roman" w:hAnsi="Times New Roman" w:cs="Times New Roman"/>
          <w:sz w:val="28"/>
          <w:szCs w:val="28"/>
        </w:rPr>
        <w:t>фактических показателей социально-экономического развития МО город Краснодар</w:t>
      </w:r>
      <w:r w:rsidRPr="000B16D7">
        <w:rPr>
          <w:rFonts w:ascii="Times New Roman" w:hAnsi="Times New Roman" w:cs="Times New Roman"/>
          <w:sz w:val="28"/>
          <w:szCs w:val="28"/>
        </w:rPr>
        <w:t xml:space="preserve"> с учётом динамики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B16D7">
        <w:rPr>
          <w:rFonts w:ascii="Times New Roman" w:hAnsi="Times New Roman" w:cs="Times New Roman"/>
          <w:sz w:val="28"/>
          <w:szCs w:val="28"/>
        </w:rPr>
        <w:t xml:space="preserve"> лет, предшествующих отчетному финансовому году;</w:t>
      </w:r>
    </w:p>
    <w:p w:rsidR="009E18A1" w:rsidRPr="00B84F89" w:rsidRDefault="00595E16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89">
        <w:rPr>
          <w:rFonts w:ascii="Times New Roman" w:hAnsi="Times New Roman" w:cs="Times New Roman"/>
          <w:sz w:val="28"/>
          <w:szCs w:val="28"/>
        </w:rPr>
        <w:t>5</w:t>
      </w:r>
      <w:r w:rsidR="009E18A1" w:rsidRPr="00B84F89">
        <w:rPr>
          <w:rFonts w:ascii="Times New Roman" w:hAnsi="Times New Roman" w:cs="Times New Roman"/>
          <w:sz w:val="28"/>
          <w:szCs w:val="28"/>
        </w:rPr>
        <w:t xml:space="preserve">) оценки сложившихся </w:t>
      </w:r>
      <w:r w:rsidR="00E8018C" w:rsidRPr="00B84F89">
        <w:rPr>
          <w:rFonts w:ascii="Times New Roman" w:hAnsi="Times New Roman" w:cs="Times New Roman"/>
          <w:sz w:val="28"/>
          <w:szCs w:val="28"/>
        </w:rPr>
        <w:t xml:space="preserve">за отчётный финансовый год </w:t>
      </w:r>
      <w:r w:rsidR="009E18A1" w:rsidRPr="00B84F89">
        <w:rPr>
          <w:rFonts w:ascii="Times New Roman" w:hAnsi="Times New Roman" w:cs="Times New Roman"/>
          <w:sz w:val="28"/>
          <w:szCs w:val="28"/>
        </w:rPr>
        <w:t xml:space="preserve">тенденций социально-экономического развития </w:t>
      </w:r>
      <w:r w:rsidR="00E8018C" w:rsidRPr="00B84F89">
        <w:rPr>
          <w:rFonts w:ascii="Times New Roman" w:hAnsi="Times New Roman" w:cs="Times New Roman"/>
          <w:sz w:val="28"/>
          <w:szCs w:val="28"/>
        </w:rPr>
        <w:t xml:space="preserve">и </w:t>
      </w:r>
      <w:r w:rsidR="009E18A1" w:rsidRPr="00B84F89">
        <w:rPr>
          <w:rFonts w:ascii="Times New Roman" w:hAnsi="Times New Roman" w:cs="Times New Roman"/>
          <w:sz w:val="28"/>
          <w:szCs w:val="28"/>
        </w:rPr>
        <w:t>рисков;</w:t>
      </w:r>
    </w:p>
    <w:p w:rsidR="009E18A1" w:rsidRDefault="00595E16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89">
        <w:rPr>
          <w:rFonts w:ascii="Times New Roman" w:hAnsi="Times New Roman" w:cs="Times New Roman"/>
          <w:sz w:val="28"/>
          <w:szCs w:val="28"/>
        </w:rPr>
        <w:t>6</w:t>
      </w:r>
      <w:r w:rsidR="009E18A1" w:rsidRPr="00B84F89">
        <w:rPr>
          <w:rFonts w:ascii="Times New Roman" w:hAnsi="Times New Roman" w:cs="Times New Roman"/>
          <w:sz w:val="28"/>
          <w:szCs w:val="28"/>
        </w:rPr>
        <w:t>) сравнительный анализ результатов социально-экономического развития МО</w:t>
      </w:r>
      <w:r w:rsidR="003C5AE2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 w:rsidR="009E18A1" w:rsidRPr="00B84F89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Краснодарского края за отчетный год и </w:t>
      </w:r>
      <w:r w:rsidR="00061832" w:rsidRPr="00B84F89">
        <w:rPr>
          <w:rFonts w:ascii="Times New Roman" w:hAnsi="Times New Roman" w:cs="Times New Roman"/>
          <w:sz w:val="28"/>
          <w:szCs w:val="28"/>
        </w:rPr>
        <w:t>период, предшествующему отчётному</w:t>
      </w:r>
      <w:r w:rsidR="006C1B7E" w:rsidRPr="00B84F89">
        <w:rPr>
          <w:rFonts w:ascii="Times New Roman" w:hAnsi="Times New Roman" w:cs="Times New Roman"/>
          <w:sz w:val="28"/>
          <w:szCs w:val="28"/>
        </w:rPr>
        <w:t xml:space="preserve"> (по результатам мониторинга и оценки Министерства экономики Краснодарского края).</w:t>
      </w:r>
      <w:r w:rsidR="006C1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75" w:rsidRPr="00090054" w:rsidRDefault="00AE7A6A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054">
        <w:rPr>
          <w:rFonts w:ascii="Times New Roman" w:hAnsi="Times New Roman" w:cs="Times New Roman"/>
          <w:sz w:val="28"/>
          <w:szCs w:val="28"/>
        </w:rPr>
        <w:t>3</w:t>
      </w:r>
      <w:r w:rsidR="004A3475" w:rsidRPr="00090054">
        <w:rPr>
          <w:rFonts w:ascii="Times New Roman" w:hAnsi="Times New Roman" w:cs="Times New Roman"/>
          <w:sz w:val="28"/>
          <w:szCs w:val="28"/>
        </w:rPr>
        <w:t xml:space="preserve">.2. Анализ общей характеристики исполнения </w:t>
      </w:r>
      <w:r w:rsidR="003C239A" w:rsidRPr="00090054">
        <w:rPr>
          <w:rFonts w:ascii="Times New Roman" w:hAnsi="Times New Roman" w:cs="Times New Roman"/>
          <w:sz w:val="28"/>
          <w:szCs w:val="28"/>
        </w:rPr>
        <w:t>м</w:t>
      </w:r>
      <w:r w:rsidR="004A3475" w:rsidRPr="00090054">
        <w:rPr>
          <w:rFonts w:ascii="Times New Roman" w:hAnsi="Times New Roman" w:cs="Times New Roman"/>
          <w:sz w:val="28"/>
          <w:szCs w:val="28"/>
        </w:rPr>
        <w:t>естного бюджета за отчётный финансовый год по вопросам: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1) </w:t>
      </w:r>
      <w:bookmarkStart w:id="0" w:name="Содержание_3_1"/>
      <w:bookmarkEnd w:id="0"/>
      <w:r w:rsidRPr="00F576D6">
        <w:rPr>
          <w:rFonts w:ascii="Times New Roman" w:hAnsi="Times New Roman" w:cs="Times New Roman"/>
          <w:sz w:val="28"/>
          <w:szCs w:val="28"/>
        </w:rPr>
        <w:t>достижения целей и задач основных направлений бюджетной и налоговой политики МО город Краснодар на отчётный финансовый год и 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(какие </w:t>
      </w:r>
      <w:r w:rsidRPr="00F576D6">
        <w:rPr>
          <w:rFonts w:ascii="Times New Roman" w:hAnsi="Times New Roman" w:cs="Times New Roman"/>
          <w:sz w:val="28"/>
          <w:szCs w:val="28"/>
        </w:rPr>
        <w:t>не решены или решены не в полной мере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576D6">
        <w:rPr>
          <w:rFonts w:ascii="Times New Roman" w:hAnsi="Times New Roman" w:cs="Times New Roman"/>
          <w:sz w:val="28"/>
          <w:szCs w:val="28"/>
        </w:rPr>
        <w:t>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2) </w:t>
      </w:r>
      <w:bookmarkStart w:id="1" w:name="Содержание_3_2"/>
      <w:bookmarkEnd w:id="1"/>
      <w:r w:rsidRPr="00F576D6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76D6">
        <w:rPr>
          <w:rFonts w:ascii="Times New Roman" w:hAnsi="Times New Roman" w:cs="Times New Roman"/>
          <w:sz w:val="28"/>
          <w:szCs w:val="28"/>
        </w:rPr>
        <w:t xml:space="preserve"> основных характеристик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>естного бюджета по итогам отчётного финансового года требованиям</w:t>
      </w:r>
      <w:r w:rsidR="00F22102">
        <w:rPr>
          <w:rFonts w:ascii="Times New Roman" w:hAnsi="Times New Roman" w:cs="Times New Roman"/>
          <w:sz w:val="28"/>
          <w:szCs w:val="28"/>
        </w:rPr>
        <w:t xml:space="preserve"> </w:t>
      </w:r>
      <w:r w:rsidRPr="00F576D6">
        <w:rPr>
          <w:rFonts w:ascii="Times New Roman" w:hAnsi="Times New Roman" w:cs="Times New Roman"/>
          <w:sz w:val="28"/>
          <w:szCs w:val="28"/>
        </w:rPr>
        <w:t>БК РФ: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размер резервного фонда администрации МО город Краснодар не должен превышать предельное значение, установленное п. 3 ст. 81 БК РФ;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>естного бюджета не должен превышать предельное значение, установленное п. 3 ст. 92.1 БК РФ;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объём муниципального долга МО город Краснодар не должен превышать предельные значения, установленные п. 3 ст. 107 БК РФ;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объём муниципального долга по муниципальным гарантиям МО город Краснодар не должен превышать предельное значение, установленное решением о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>естном бюджете на отчётный финансовый год и на плановый период;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объём расходов на обслуживание муниципального долга МО город Краснодар не должен превышать предельные значения, установленные ст. 111 БК РФ;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объём выпуска муниципальных ценных бумаг в виде муниципальных облигаций МО город Краснодар по номинальной стоимости не должен превышать предельное значение, установленное решением о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>естном бюджете на отчётный финансовый год и на плановый период;</w:t>
      </w:r>
    </w:p>
    <w:p w:rsidR="004A3475" w:rsidRPr="00090054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054">
        <w:rPr>
          <w:rFonts w:ascii="Times New Roman" w:hAnsi="Times New Roman" w:cs="Times New Roman"/>
          <w:sz w:val="28"/>
          <w:szCs w:val="28"/>
        </w:rPr>
        <w:t xml:space="preserve">3) основных характеристик </w:t>
      </w:r>
      <w:r w:rsidR="003C239A" w:rsidRPr="00090054">
        <w:rPr>
          <w:rFonts w:ascii="Times New Roman" w:hAnsi="Times New Roman" w:cs="Times New Roman"/>
          <w:sz w:val="28"/>
          <w:szCs w:val="28"/>
        </w:rPr>
        <w:t>м</w:t>
      </w:r>
      <w:r w:rsidRPr="00090054">
        <w:rPr>
          <w:rFonts w:ascii="Times New Roman" w:hAnsi="Times New Roman" w:cs="Times New Roman"/>
          <w:sz w:val="28"/>
          <w:szCs w:val="28"/>
        </w:rPr>
        <w:t>естного бюджета за отчётный финансовый год: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запланированные общие объёмы доходов, расходов и дефицита (профицита)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 xml:space="preserve">естного бюджета (первоначальные и уточнённые), количество вносившихся изменений в течение года; 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>естного бюджета по доходам, расходам и дефициту (профициту) относительно первоначального и уточнённого плана;</w:t>
      </w:r>
    </w:p>
    <w:p w:rsidR="004A3475" w:rsidRPr="00B84F89" w:rsidRDefault="004A3475" w:rsidP="00B84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lastRenderedPageBreak/>
        <w:t xml:space="preserve">динамика выполнения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 xml:space="preserve">естного бюджета по доходам, расходам и дефициту (профициту) </w:t>
      </w:r>
      <w:r w:rsidRPr="00C2096D">
        <w:rPr>
          <w:rFonts w:ascii="Times New Roman" w:hAnsi="Times New Roman" w:cs="Times New Roman"/>
          <w:sz w:val="28"/>
          <w:szCs w:val="28"/>
        </w:rPr>
        <w:t>с учётом динамики двух лет,</w:t>
      </w:r>
      <w:r w:rsidRPr="00F576D6">
        <w:rPr>
          <w:rFonts w:ascii="Times New Roman" w:hAnsi="Times New Roman" w:cs="Times New Roman"/>
          <w:sz w:val="28"/>
          <w:szCs w:val="28"/>
        </w:rPr>
        <w:t xml:space="preserve"> предшествующих </w:t>
      </w:r>
      <w:r w:rsidRPr="00B84F89">
        <w:rPr>
          <w:rFonts w:ascii="Times New Roman" w:hAnsi="Times New Roman" w:cs="Times New Roman"/>
          <w:sz w:val="28"/>
          <w:szCs w:val="28"/>
        </w:rPr>
        <w:t xml:space="preserve">отчетному финансовому году; </w:t>
      </w:r>
    </w:p>
    <w:p w:rsidR="004A3475" w:rsidRPr="00B84F89" w:rsidRDefault="00595E16" w:rsidP="00B84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89">
        <w:rPr>
          <w:rFonts w:ascii="Times New Roman" w:hAnsi="Times New Roman" w:cs="Times New Roman"/>
          <w:sz w:val="28"/>
          <w:szCs w:val="28"/>
        </w:rPr>
        <w:t xml:space="preserve">помесячное и </w:t>
      </w:r>
      <w:r w:rsidR="004A3475" w:rsidRPr="00B84F89">
        <w:rPr>
          <w:rFonts w:ascii="Times New Roman" w:hAnsi="Times New Roman" w:cs="Times New Roman"/>
          <w:sz w:val="28"/>
          <w:szCs w:val="28"/>
        </w:rPr>
        <w:t xml:space="preserve">поквартальное исполнение </w:t>
      </w:r>
      <w:r w:rsidR="003C239A" w:rsidRPr="00B84F89">
        <w:rPr>
          <w:rFonts w:ascii="Times New Roman" w:hAnsi="Times New Roman" w:cs="Times New Roman"/>
          <w:sz w:val="28"/>
          <w:szCs w:val="28"/>
        </w:rPr>
        <w:t>м</w:t>
      </w:r>
      <w:r w:rsidR="004A3475" w:rsidRPr="00B84F89">
        <w:rPr>
          <w:rFonts w:ascii="Times New Roman" w:hAnsi="Times New Roman" w:cs="Times New Roman"/>
          <w:sz w:val="28"/>
          <w:szCs w:val="28"/>
        </w:rPr>
        <w:t xml:space="preserve">естного бюджета за </w:t>
      </w:r>
      <w:proofErr w:type="gramStart"/>
      <w:r w:rsidR="004A3475" w:rsidRPr="00B84F89">
        <w:rPr>
          <w:rFonts w:ascii="Times New Roman" w:hAnsi="Times New Roman" w:cs="Times New Roman"/>
          <w:sz w:val="28"/>
          <w:szCs w:val="28"/>
        </w:rPr>
        <w:t>отчётный  финансовый</w:t>
      </w:r>
      <w:proofErr w:type="gramEnd"/>
      <w:r w:rsidR="004A3475" w:rsidRPr="00B84F89">
        <w:rPr>
          <w:rFonts w:ascii="Times New Roman" w:hAnsi="Times New Roman" w:cs="Times New Roman"/>
          <w:sz w:val="28"/>
          <w:szCs w:val="28"/>
        </w:rPr>
        <w:t xml:space="preserve"> год по доходам, расходам и дефициту (профициту)</w:t>
      </w:r>
      <w:r w:rsidR="00197B38" w:rsidRPr="00B84F89">
        <w:rPr>
          <w:rFonts w:ascii="Times New Roman" w:hAnsi="Times New Roman" w:cs="Times New Roman"/>
          <w:sz w:val="28"/>
          <w:szCs w:val="28"/>
        </w:rPr>
        <w:t>;</w:t>
      </w:r>
      <w:r w:rsidR="004A3475" w:rsidRPr="00B84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FB3" w:rsidRPr="00B84F89" w:rsidRDefault="00B60FB3" w:rsidP="00B8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F89">
        <w:rPr>
          <w:rFonts w:ascii="Times New Roman" w:hAnsi="Times New Roman" w:cs="Times New Roman"/>
          <w:sz w:val="28"/>
          <w:szCs w:val="28"/>
        </w:rPr>
        <w:t>анализ исполнения местного бюджета по показателям, характеризующим качество исполнения (бюджетной эффективности, бюджетной обеспеченности, бюджетной результативности и т.п.)</w:t>
      </w:r>
      <w:r w:rsidR="00197B38" w:rsidRPr="00B84F89">
        <w:rPr>
          <w:rFonts w:ascii="Times New Roman" w:hAnsi="Times New Roman" w:cs="Times New Roman"/>
          <w:sz w:val="28"/>
          <w:szCs w:val="28"/>
        </w:rPr>
        <w:t>;</w:t>
      </w:r>
      <w:r w:rsidRPr="00B84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FB3" w:rsidRDefault="00B60FB3" w:rsidP="00B84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89">
        <w:rPr>
          <w:rFonts w:ascii="Times New Roman" w:hAnsi="Times New Roman" w:cs="Times New Roman"/>
          <w:sz w:val="28"/>
          <w:szCs w:val="28"/>
        </w:rPr>
        <w:t xml:space="preserve">оценка бюджетной обеспеченности в расчете на 1 жителя, по данным статистики и </w:t>
      </w:r>
      <w:r w:rsidR="0095633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B84F89">
        <w:rPr>
          <w:rFonts w:ascii="Times New Roman" w:hAnsi="Times New Roman" w:cs="Times New Roman"/>
          <w:sz w:val="28"/>
          <w:szCs w:val="28"/>
        </w:rPr>
        <w:t>Ф</w:t>
      </w:r>
      <w:r w:rsidR="00956335">
        <w:rPr>
          <w:rFonts w:ascii="Times New Roman" w:hAnsi="Times New Roman" w:cs="Times New Roman"/>
          <w:sz w:val="28"/>
          <w:szCs w:val="28"/>
        </w:rPr>
        <w:t xml:space="preserve">едеральной </w:t>
      </w:r>
      <w:r w:rsidRPr="00B84F89">
        <w:rPr>
          <w:rFonts w:ascii="Times New Roman" w:hAnsi="Times New Roman" w:cs="Times New Roman"/>
          <w:sz w:val="28"/>
          <w:szCs w:val="28"/>
        </w:rPr>
        <w:t>М</w:t>
      </w:r>
      <w:r w:rsidR="00956335">
        <w:rPr>
          <w:rFonts w:ascii="Times New Roman" w:hAnsi="Times New Roman" w:cs="Times New Roman"/>
          <w:sz w:val="28"/>
          <w:szCs w:val="28"/>
        </w:rPr>
        <w:t xml:space="preserve">играционной </w:t>
      </w:r>
      <w:r w:rsidRPr="00B84F89">
        <w:rPr>
          <w:rFonts w:ascii="Times New Roman" w:hAnsi="Times New Roman" w:cs="Times New Roman"/>
          <w:sz w:val="28"/>
          <w:szCs w:val="28"/>
        </w:rPr>
        <w:t>С</w:t>
      </w:r>
      <w:r w:rsidR="00956335">
        <w:rPr>
          <w:rFonts w:ascii="Times New Roman" w:hAnsi="Times New Roman" w:cs="Times New Roman"/>
          <w:sz w:val="28"/>
          <w:szCs w:val="28"/>
        </w:rPr>
        <w:t>лужбы РФ</w:t>
      </w:r>
      <w:r w:rsidRPr="00B84F89">
        <w:rPr>
          <w:rFonts w:ascii="Times New Roman" w:hAnsi="Times New Roman" w:cs="Times New Roman"/>
          <w:sz w:val="28"/>
          <w:szCs w:val="28"/>
        </w:rPr>
        <w:t>.</w:t>
      </w:r>
    </w:p>
    <w:p w:rsidR="004A3475" w:rsidRPr="00ED6AC0" w:rsidRDefault="00A743B8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3</w:t>
      </w:r>
      <w:r w:rsidR="004A3475" w:rsidRPr="00ED6AC0">
        <w:rPr>
          <w:rFonts w:ascii="Times New Roman" w:hAnsi="Times New Roman" w:cs="Times New Roman"/>
          <w:sz w:val="28"/>
          <w:szCs w:val="28"/>
        </w:rPr>
        <w:t xml:space="preserve">.3. Анализ исполнения доходной части </w:t>
      </w:r>
      <w:r w:rsidR="003C239A" w:rsidRPr="00ED6AC0">
        <w:rPr>
          <w:rFonts w:ascii="Times New Roman" w:hAnsi="Times New Roman" w:cs="Times New Roman"/>
          <w:sz w:val="28"/>
          <w:szCs w:val="28"/>
        </w:rPr>
        <w:t>м</w:t>
      </w:r>
      <w:r w:rsidR="004A3475" w:rsidRPr="00ED6AC0">
        <w:rPr>
          <w:rFonts w:ascii="Times New Roman" w:hAnsi="Times New Roman" w:cs="Times New Roman"/>
          <w:sz w:val="28"/>
          <w:szCs w:val="28"/>
        </w:rPr>
        <w:t>естного бюджета за отчётный финансовый год по вопросам: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1</w:t>
      </w:r>
      <w:r w:rsidRPr="00ED6AC0">
        <w:rPr>
          <w:rFonts w:ascii="Times New Roman" w:hAnsi="Times New Roman" w:cs="Times New Roman"/>
          <w:sz w:val="28"/>
          <w:szCs w:val="28"/>
        </w:rPr>
        <w:t>) общего исполнения: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фактического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576D6">
        <w:rPr>
          <w:rFonts w:ascii="Times New Roman" w:hAnsi="Times New Roman" w:cs="Times New Roman"/>
          <w:sz w:val="28"/>
          <w:szCs w:val="28"/>
        </w:rPr>
        <w:t>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76D6">
        <w:rPr>
          <w:rFonts w:ascii="Times New Roman" w:hAnsi="Times New Roman" w:cs="Times New Roman"/>
          <w:sz w:val="28"/>
          <w:szCs w:val="28"/>
        </w:rPr>
        <w:t xml:space="preserve"> с первоначальным и уточнённым планом;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количества изменений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76D6">
        <w:rPr>
          <w:rFonts w:ascii="Times New Roman" w:hAnsi="Times New Roman" w:cs="Times New Roman"/>
          <w:sz w:val="28"/>
          <w:szCs w:val="28"/>
        </w:rPr>
        <w:t>в том числе, по налоговым и неналоговым</w:t>
      </w:r>
      <w:r>
        <w:rPr>
          <w:rFonts w:ascii="Times New Roman" w:hAnsi="Times New Roman" w:cs="Times New Roman"/>
          <w:sz w:val="28"/>
          <w:szCs w:val="28"/>
        </w:rPr>
        <w:t xml:space="preserve"> доходам</w:t>
      </w:r>
      <w:r w:rsidRPr="00F576D6">
        <w:rPr>
          <w:rFonts w:ascii="Times New Roman" w:hAnsi="Times New Roman" w:cs="Times New Roman"/>
          <w:sz w:val="28"/>
          <w:szCs w:val="28"/>
        </w:rPr>
        <w:t>) в течение года, обоснованности изменения плановых назначений и подтверждени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76D6">
        <w:rPr>
          <w:rFonts w:ascii="Times New Roman" w:hAnsi="Times New Roman" w:cs="Times New Roman"/>
          <w:sz w:val="28"/>
          <w:szCs w:val="28"/>
        </w:rPr>
        <w:t xml:space="preserve"> соответствующими поступлениями доходов в </w:t>
      </w:r>
      <w:r w:rsidR="00785308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 xml:space="preserve">естный </w:t>
      </w:r>
      <w:r w:rsidRPr="00ED6AC0">
        <w:rPr>
          <w:rFonts w:ascii="Times New Roman" w:hAnsi="Times New Roman" w:cs="Times New Roman"/>
          <w:sz w:val="28"/>
          <w:szCs w:val="28"/>
        </w:rPr>
        <w:t>бюджет;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динамики </w:t>
      </w:r>
      <w:r w:rsidR="00BA0DA8">
        <w:rPr>
          <w:rFonts w:ascii="Times New Roman" w:hAnsi="Times New Roman" w:cs="Times New Roman"/>
          <w:sz w:val="28"/>
          <w:szCs w:val="28"/>
        </w:rPr>
        <w:t xml:space="preserve">поступлений налоговых, неналоговых доходов и безвозмездных поступлений </w:t>
      </w:r>
      <w:r w:rsidRPr="00B836B0">
        <w:rPr>
          <w:rFonts w:ascii="Times New Roman" w:hAnsi="Times New Roman" w:cs="Times New Roman"/>
          <w:sz w:val="28"/>
          <w:szCs w:val="28"/>
        </w:rPr>
        <w:t>с учётом динамики двух лет,</w:t>
      </w:r>
      <w:r w:rsidRPr="00F576D6">
        <w:rPr>
          <w:rFonts w:ascii="Times New Roman" w:hAnsi="Times New Roman" w:cs="Times New Roman"/>
          <w:sz w:val="28"/>
          <w:szCs w:val="28"/>
        </w:rPr>
        <w:t xml:space="preserve"> предшествующих </w:t>
      </w:r>
      <w:r>
        <w:rPr>
          <w:rFonts w:ascii="Times New Roman" w:hAnsi="Times New Roman" w:cs="Times New Roman"/>
          <w:sz w:val="28"/>
          <w:szCs w:val="28"/>
        </w:rPr>
        <w:t>отчётному финансовому году</w:t>
      </w:r>
      <w:r w:rsidRPr="00F576D6">
        <w:rPr>
          <w:rFonts w:ascii="Times New Roman" w:hAnsi="Times New Roman" w:cs="Times New Roman"/>
          <w:sz w:val="28"/>
          <w:szCs w:val="28"/>
        </w:rPr>
        <w:t>;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общей структуры </w:t>
      </w:r>
      <w:r w:rsidRPr="00B836B0">
        <w:rPr>
          <w:rFonts w:ascii="Times New Roman" w:hAnsi="Times New Roman" w:cs="Times New Roman"/>
          <w:sz w:val="28"/>
          <w:szCs w:val="28"/>
        </w:rPr>
        <w:t>с учётом структуры двух лет, предшествующих</w:t>
      </w:r>
      <w:r w:rsidRPr="00F57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отчётному</w:t>
      </w:r>
      <w:r w:rsidRPr="00F576D6">
        <w:rPr>
          <w:rFonts w:ascii="Times New Roman" w:hAnsi="Times New Roman" w:cs="Times New Roman"/>
          <w:sz w:val="28"/>
          <w:szCs w:val="28"/>
        </w:rPr>
        <w:t xml:space="preserve"> финансовому году (налоговые доходы, неналоговые доходы и </w:t>
      </w:r>
      <w:r w:rsidRPr="00ED6AC0">
        <w:rPr>
          <w:rFonts w:ascii="Times New Roman" w:hAnsi="Times New Roman" w:cs="Times New Roman"/>
          <w:sz w:val="28"/>
          <w:szCs w:val="28"/>
        </w:rPr>
        <w:t>безвозмездные поступления)</w:t>
      </w:r>
      <w:r w:rsidR="005B17D1" w:rsidRPr="00ED6AC0">
        <w:rPr>
          <w:rFonts w:ascii="Times New Roman" w:hAnsi="Times New Roman" w:cs="Times New Roman"/>
          <w:sz w:val="28"/>
          <w:szCs w:val="28"/>
        </w:rPr>
        <w:t>;</w:t>
      </w:r>
    </w:p>
    <w:p w:rsidR="005B17D1" w:rsidRDefault="005B17D1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анализ оценки качества управления муниципальными финансами и финансового менеджмента в области доходов, недоимки и задолженности по неналоговым доходам.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2) исполнения налоговых доходов: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фактического исполнения в сравнении с первоначальным и уточнённым планом</w:t>
      </w:r>
      <w:r w:rsidR="00E14EC8" w:rsidRPr="00ED6AC0">
        <w:rPr>
          <w:rFonts w:ascii="Times New Roman" w:hAnsi="Times New Roman" w:cs="Times New Roman"/>
          <w:sz w:val="28"/>
          <w:szCs w:val="28"/>
        </w:rPr>
        <w:t xml:space="preserve">, с дифференциацией налоговых доходов по признаку </w:t>
      </w:r>
      <w:r w:rsidR="007537A5" w:rsidRPr="00ED6AC0">
        <w:rPr>
          <w:rFonts w:ascii="Times New Roman" w:hAnsi="Times New Roman" w:cs="Times New Roman"/>
          <w:sz w:val="28"/>
          <w:szCs w:val="28"/>
        </w:rPr>
        <w:t>перевы</w:t>
      </w:r>
      <w:r w:rsidR="00E14EC8" w:rsidRPr="00ED6AC0">
        <w:rPr>
          <w:rFonts w:ascii="Times New Roman" w:hAnsi="Times New Roman" w:cs="Times New Roman"/>
          <w:sz w:val="28"/>
          <w:szCs w:val="28"/>
        </w:rPr>
        <w:t>полнения/невыполнения плановых назначений</w:t>
      </w:r>
      <w:r w:rsidRPr="00ED6AC0">
        <w:rPr>
          <w:rFonts w:ascii="Times New Roman" w:hAnsi="Times New Roman" w:cs="Times New Roman"/>
          <w:sz w:val="28"/>
          <w:szCs w:val="28"/>
        </w:rPr>
        <w:t>;</w:t>
      </w:r>
    </w:p>
    <w:p w:rsidR="000257A3" w:rsidRPr="00ED6AC0" w:rsidRDefault="000257A3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фактического исполнения в сравнении с фактическим исполнением, предшествующим отчётному финансовому году</w:t>
      </w:r>
      <w:r w:rsidR="007537A5" w:rsidRPr="00ED6AC0">
        <w:rPr>
          <w:rFonts w:ascii="Times New Roman" w:hAnsi="Times New Roman" w:cs="Times New Roman"/>
          <w:sz w:val="28"/>
          <w:szCs w:val="28"/>
        </w:rPr>
        <w:t>;</w:t>
      </w:r>
      <w:r w:rsidRPr="00ED6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влияния произошедших в отчётном финансовом году изменений законодательства РФ о налогах и сборах на поступление налоговых доходов за этот же год;</w:t>
      </w:r>
    </w:p>
    <w:p w:rsidR="0073200F" w:rsidRPr="00F576D6" w:rsidRDefault="0073200F" w:rsidP="00732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оценка реалистичности первоначальных прогнозных показателей</w:t>
      </w:r>
      <w:r w:rsidR="00956335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(далее – </w:t>
      </w:r>
      <w:r w:rsidRPr="00ED6AC0">
        <w:rPr>
          <w:rFonts w:ascii="Times New Roman" w:hAnsi="Times New Roman" w:cs="Times New Roman"/>
          <w:sz w:val="28"/>
          <w:szCs w:val="28"/>
        </w:rPr>
        <w:t>ГАДБ</w:t>
      </w:r>
      <w:r w:rsidR="00956335">
        <w:rPr>
          <w:rFonts w:ascii="Times New Roman" w:hAnsi="Times New Roman" w:cs="Times New Roman"/>
          <w:sz w:val="28"/>
          <w:szCs w:val="28"/>
        </w:rPr>
        <w:t>)</w:t>
      </w:r>
      <w:r w:rsidRPr="00ED6AC0">
        <w:rPr>
          <w:rFonts w:ascii="Times New Roman" w:hAnsi="Times New Roman" w:cs="Times New Roman"/>
          <w:sz w:val="28"/>
          <w:szCs w:val="28"/>
        </w:rPr>
        <w:t xml:space="preserve"> по отношению к фактическому исполнению;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структуры по видам доходов и сравнения со структурой двух лет, предшествующих отчётному финансовому году; </w:t>
      </w:r>
    </w:p>
    <w:p w:rsidR="00E14EC8" w:rsidRPr="00ED6AC0" w:rsidRDefault="00E14EC8" w:rsidP="00E14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динамики поступления с учётом динамики двух лет, предшествующих отчётному финансовому году;</w:t>
      </w:r>
    </w:p>
    <w:p w:rsidR="005B17D1" w:rsidRPr="00F576D6" w:rsidRDefault="005B17D1" w:rsidP="005B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в разрезе фактических поступлений каждого вида налоговых доходов: </w:t>
      </w:r>
      <w:r w:rsidRPr="00ED6AC0">
        <w:rPr>
          <w:rFonts w:ascii="Times New Roman" w:hAnsi="Times New Roman" w:cs="Times New Roman"/>
          <w:sz w:val="28"/>
          <w:szCs w:val="28"/>
        </w:rPr>
        <w:lastRenderedPageBreak/>
        <w:t>сравнения их с первоначальным и уточнённым планом за этот же год, оценки</w:t>
      </w:r>
      <w:r w:rsidRPr="00F576D6">
        <w:rPr>
          <w:rFonts w:ascii="Times New Roman" w:hAnsi="Times New Roman" w:cs="Times New Roman"/>
          <w:sz w:val="28"/>
          <w:szCs w:val="28"/>
        </w:rPr>
        <w:t xml:space="preserve"> реалистичности первоначальны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576D6">
        <w:rPr>
          <w:rFonts w:ascii="Times New Roman" w:hAnsi="Times New Roman" w:cs="Times New Roman"/>
          <w:sz w:val="28"/>
          <w:szCs w:val="28"/>
        </w:rPr>
        <w:t xml:space="preserve"> 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576D6">
        <w:rPr>
          <w:rFonts w:ascii="Times New Roman" w:hAnsi="Times New Roman" w:cs="Times New Roman"/>
          <w:sz w:val="28"/>
          <w:szCs w:val="28"/>
        </w:rPr>
        <w:t xml:space="preserve"> назначени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14EC8">
        <w:rPr>
          <w:rFonts w:ascii="Times New Roman" w:hAnsi="Times New Roman" w:cs="Times New Roman"/>
          <w:sz w:val="28"/>
          <w:szCs w:val="28"/>
        </w:rPr>
        <w:t>причин, повлиявших на исполнение</w:t>
      </w:r>
      <w:r>
        <w:rPr>
          <w:rFonts w:ascii="Times New Roman" w:hAnsi="Times New Roman" w:cs="Times New Roman"/>
          <w:sz w:val="28"/>
          <w:szCs w:val="28"/>
        </w:rPr>
        <w:t xml:space="preserve">, объема </w:t>
      </w:r>
      <w:r w:rsidRPr="007537A5">
        <w:rPr>
          <w:rFonts w:ascii="Times New Roman" w:hAnsi="Times New Roman" w:cs="Times New Roman"/>
          <w:sz w:val="28"/>
          <w:szCs w:val="28"/>
        </w:rPr>
        <w:t xml:space="preserve">недоимки по отдельным налогам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537A5">
        <w:rPr>
          <w:rFonts w:ascii="Times New Roman" w:hAnsi="Times New Roman" w:cs="Times New Roman"/>
          <w:sz w:val="28"/>
          <w:szCs w:val="28"/>
        </w:rPr>
        <w:t xml:space="preserve">причин роста </w:t>
      </w:r>
      <w:r>
        <w:rPr>
          <w:rFonts w:ascii="Times New Roman" w:hAnsi="Times New Roman" w:cs="Times New Roman"/>
          <w:sz w:val="28"/>
          <w:szCs w:val="28"/>
        </w:rPr>
        <w:t>их (при наличии),</w:t>
      </w:r>
      <w:r w:rsidRPr="0029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и мобилизация резервов увеличения</w:t>
      </w:r>
      <w:r w:rsidRPr="00E14EC8">
        <w:rPr>
          <w:rFonts w:ascii="Times New Roman" w:hAnsi="Times New Roman" w:cs="Times New Roman"/>
          <w:sz w:val="28"/>
          <w:szCs w:val="28"/>
        </w:rPr>
        <w:t>;</w:t>
      </w:r>
    </w:p>
    <w:p w:rsidR="005B17D1" w:rsidRDefault="007537A5" w:rsidP="005B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структуры недоимки</w:t>
      </w:r>
      <w:r w:rsidR="004A3475" w:rsidRPr="00F576D6">
        <w:rPr>
          <w:rFonts w:ascii="Times New Roman" w:hAnsi="Times New Roman" w:cs="Times New Roman"/>
          <w:sz w:val="28"/>
          <w:szCs w:val="28"/>
        </w:rPr>
        <w:t xml:space="preserve"> по налоговым доходам, в том числе невозможной к взысканию</w:t>
      </w:r>
      <w:r w:rsidR="005B17D1">
        <w:rPr>
          <w:rFonts w:ascii="Times New Roman" w:hAnsi="Times New Roman" w:cs="Times New Roman"/>
          <w:sz w:val="28"/>
          <w:szCs w:val="28"/>
        </w:rPr>
        <w:t xml:space="preserve">, </w:t>
      </w:r>
      <w:r w:rsidR="005B17D1" w:rsidRPr="002922D5">
        <w:rPr>
          <w:rFonts w:ascii="Times New Roman" w:hAnsi="Times New Roman" w:cs="Times New Roman"/>
          <w:sz w:val="28"/>
          <w:szCs w:val="28"/>
        </w:rPr>
        <w:t xml:space="preserve">эффективности работы по </w:t>
      </w:r>
      <w:r w:rsidR="005B17D1">
        <w:rPr>
          <w:rFonts w:ascii="Times New Roman" w:hAnsi="Times New Roman" w:cs="Times New Roman"/>
          <w:sz w:val="28"/>
          <w:szCs w:val="28"/>
        </w:rPr>
        <w:t>в</w:t>
      </w:r>
      <w:r w:rsidR="005B17D1" w:rsidRPr="002922D5">
        <w:rPr>
          <w:rFonts w:ascii="Times New Roman" w:hAnsi="Times New Roman" w:cs="Times New Roman"/>
          <w:sz w:val="28"/>
          <w:szCs w:val="28"/>
        </w:rPr>
        <w:t>зысканию</w:t>
      </w:r>
      <w:r w:rsidR="005B17D1">
        <w:rPr>
          <w:rFonts w:ascii="Times New Roman" w:hAnsi="Times New Roman" w:cs="Times New Roman"/>
          <w:sz w:val="28"/>
          <w:szCs w:val="28"/>
        </w:rPr>
        <w:t xml:space="preserve"> недоимки.</w:t>
      </w:r>
      <w:r w:rsidR="005B17D1" w:rsidRPr="00F57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3) исполнения неналоговых доходов:</w:t>
      </w:r>
    </w:p>
    <w:p w:rsidR="007537A5" w:rsidRPr="00ED6AC0" w:rsidRDefault="004A3475" w:rsidP="00753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фактического исполнения в сравнении с первоначальным и уточнённым планом</w:t>
      </w:r>
      <w:r w:rsidR="007537A5" w:rsidRPr="00ED6AC0">
        <w:rPr>
          <w:rFonts w:ascii="Times New Roman" w:hAnsi="Times New Roman" w:cs="Times New Roman"/>
          <w:sz w:val="28"/>
          <w:szCs w:val="28"/>
        </w:rPr>
        <w:t xml:space="preserve">, с дифференциацией </w:t>
      </w:r>
      <w:r w:rsidR="005B17D1" w:rsidRPr="00ED6AC0">
        <w:rPr>
          <w:rFonts w:ascii="Times New Roman" w:hAnsi="Times New Roman" w:cs="Times New Roman"/>
          <w:sz w:val="28"/>
          <w:szCs w:val="28"/>
        </w:rPr>
        <w:t>не</w:t>
      </w:r>
      <w:r w:rsidR="007537A5" w:rsidRPr="00ED6AC0">
        <w:rPr>
          <w:rFonts w:ascii="Times New Roman" w:hAnsi="Times New Roman" w:cs="Times New Roman"/>
          <w:sz w:val="28"/>
          <w:szCs w:val="28"/>
        </w:rPr>
        <w:t>налоговых доходов по признаку перевыполнения/невыполнения плановых назначений;</w:t>
      </w:r>
    </w:p>
    <w:p w:rsidR="007537A5" w:rsidRPr="00ED6AC0" w:rsidRDefault="007537A5" w:rsidP="00753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фактического исполнения в сравнении с фактическим исполнением, предшествующим отчётному финансовому году;</w:t>
      </w:r>
    </w:p>
    <w:p w:rsidR="00046CDF" w:rsidRDefault="00046CDF" w:rsidP="00753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влияния произошедших в отчётном финансовом году изменений нормативно-правовых актов </w:t>
      </w:r>
      <w:r w:rsidR="00386F61" w:rsidRPr="00ED6AC0">
        <w:rPr>
          <w:rFonts w:ascii="Times New Roman" w:hAnsi="Times New Roman" w:cs="Times New Roman"/>
          <w:sz w:val="28"/>
          <w:szCs w:val="28"/>
        </w:rPr>
        <w:t>и вновь принятых</w:t>
      </w:r>
      <w:r w:rsidR="00386F61" w:rsidRPr="00ED6AC0">
        <w:t xml:space="preserve"> </w:t>
      </w:r>
      <w:r w:rsidR="00386F61" w:rsidRPr="00ED6AC0">
        <w:rPr>
          <w:rFonts w:ascii="Times New Roman" w:hAnsi="Times New Roman" w:cs="Times New Roman"/>
          <w:sz w:val="28"/>
          <w:szCs w:val="28"/>
        </w:rPr>
        <w:t xml:space="preserve">нормативно-правовых актов   </w:t>
      </w:r>
      <w:r w:rsidRPr="00ED6AC0">
        <w:rPr>
          <w:rFonts w:ascii="Times New Roman" w:hAnsi="Times New Roman" w:cs="Times New Roman"/>
          <w:sz w:val="28"/>
          <w:szCs w:val="28"/>
        </w:rPr>
        <w:t>на поступление неналоговых доходов за этот же год;</w:t>
      </w:r>
    </w:p>
    <w:p w:rsidR="0073200F" w:rsidRPr="00ED6AC0" w:rsidRDefault="0073200F" w:rsidP="00753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0F">
        <w:rPr>
          <w:rFonts w:ascii="Times New Roman" w:hAnsi="Times New Roman" w:cs="Times New Roman"/>
          <w:sz w:val="28"/>
          <w:szCs w:val="28"/>
        </w:rPr>
        <w:t>оценка реалистичности первоначальных прогнозных показателей ГАДБ по отношению к фактическому исполнению;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структуры по видам доходов в сравнении со структурой двух лет,</w:t>
      </w:r>
      <w:r w:rsidRPr="00F576D6">
        <w:rPr>
          <w:rFonts w:ascii="Times New Roman" w:hAnsi="Times New Roman" w:cs="Times New Roman"/>
          <w:sz w:val="28"/>
          <w:szCs w:val="28"/>
        </w:rPr>
        <w:t xml:space="preserve"> предшествующих отчётному</w:t>
      </w:r>
      <w:r w:rsidRPr="00B83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финансовому году</w:t>
      </w:r>
      <w:r w:rsidRPr="00F576D6">
        <w:rPr>
          <w:rFonts w:ascii="Times New Roman" w:hAnsi="Times New Roman" w:cs="Times New Roman"/>
          <w:sz w:val="28"/>
          <w:szCs w:val="28"/>
        </w:rPr>
        <w:t>;</w:t>
      </w:r>
    </w:p>
    <w:p w:rsidR="005B17D1" w:rsidRPr="00F576D6" w:rsidRDefault="005B17D1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F0">
        <w:rPr>
          <w:rFonts w:ascii="Times New Roman" w:hAnsi="Times New Roman" w:cs="Times New Roman"/>
          <w:sz w:val="28"/>
          <w:szCs w:val="28"/>
        </w:rPr>
        <w:t>динамики поступления с учётом динамики двух лет, предшествующих отчётному финансовому году;</w:t>
      </w:r>
    </w:p>
    <w:p w:rsidR="004A3475" w:rsidRPr="00F576D6" w:rsidRDefault="005B17D1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в разрезе фактических поступлений каждого вида неналоговых доходов:</w:t>
      </w:r>
      <w:r w:rsidRPr="006B3DEA">
        <w:rPr>
          <w:rFonts w:ascii="Times New Roman" w:hAnsi="Times New Roman" w:cs="Times New Roman"/>
          <w:sz w:val="28"/>
          <w:szCs w:val="28"/>
        </w:rPr>
        <w:t xml:space="preserve"> </w:t>
      </w:r>
      <w:r w:rsidRPr="00F576D6">
        <w:rPr>
          <w:rFonts w:ascii="Times New Roman" w:hAnsi="Times New Roman" w:cs="Times New Roman"/>
          <w:sz w:val="28"/>
          <w:szCs w:val="28"/>
        </w:rPr>
        <w:t>сравнени</w:t>
      </w:r>
      <w:r>
        <w:rPr>
          <w:rFonts w:ascii="Times New Roman" w:hAnsi="Times New Roman" w:cs="Times New Roman"/>
          <w:sz w:val="28"/>
          <w:szCs w:val="28"/>
        </w:rPr>
        <w:t>я их</w:t>
      </w:r>
      <w:r w:rsidRPr="00F576D6">
        <w:rPr>
          <w:rFonts w:ascii="Times New Roman" w:hAnsi="Times New Roman" w:cs="Times New Roman"/>
          <w:sz w:val="28"/>
          <w:szCs w:val="28"/>
        </w:rPr>
        <w:t xml:space="preserve"> с первоначальным и уточнённым планом за этот же год, оценки реалистичности первоначальны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576D6">
        <w:rPr>
          <w:rFonts w:ascii="Times New Roman" w:hAnsi="Times New Roman" w:cs="Times New Roman"/>
          <w:sz w:val="28"/>
          <w:szCs w:val="28"/>
        </w:rPr>
        <w:t xml:space="preserve"> 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576D6">
        <w:rPr>
          <w:rFonts w:ascii="Times New Roman" w:hAnsi="Times New Roman" w:cs="Times New Roman"/>
          <w:sz w:val="28"/>
          <w:szCs w:val="28"/>
        </w:rPr>
        <w:t xml:space="preserve"> назначени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254FF0">
        <w:rPr>
          <w:rFonts w:ascii="Times New Roman" w:hAnsi="Times New Roman" w:cs="Times New Roman"/>
          <w:sz w:val="28"/>
          <w:szCs w:val="28"/>
        </w:rPr>
        <w:t xml:space="preserve">причин, повлиявших на исполнение, объема </w:t>
      </w:r>
      <w:r>
        <w:rPr>
          <w:rFonts w:ascii="Times New Roman" w:hAnsi="Times New Roman" w:cs="Times New Roman"/>
          <w:sz w:val="28"/>
          <w:szCs w:val="28"/>
        </w:rPr>
        <w:t>задолженности</w:t>
      </w:r>
      <w:r w:rsidRPr="00254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основным неналоговым доходам),</w:t>
      </w:r>
      <w:r w:rsidRPr="002922D5">
        <w:rPr>
          <w:rFonts w:ascii="Times New Roman" w:hAnsi="Times New Roman" w:cs="Times New Roman"/>
          <w:sz w:val="28"/>
          <w:szCs w:val="28"/>
        </w:rPr>
        <w:t xml:space="preserve"> </w:t>
      </w:r>
      <w:r w:rsidRPr="00254FF0">
        <w:rPr>
          <w:rFonts w:ascii="Times New Roman" w:hAnsi="Times New Roman" w:cs="Times New Roman"/>
          <w:sz w:val="28"/>
          <w:szCs w:val="28"/>
        </w:rPr>
        <w:t>причин роста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Pr="00254FF0">
        <w:rPr>
          <w:rFonts w:ascii="Times New Roman" w:hAnsi="Times New Roman" w:cs="Times New Roman"/>
          <w:sz w:val="28"/>
          <w:szCs w:val="28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17569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>работы по ее взысканию,</w:t>
      </w:r>
      <w:r w:rsidRPr="00317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крупнейших должников, </w:t>
      </w:r>
      <w:r w:rsidRPr="00254FF0">
        <w:rPr>
          <w:rFonts w:ascii="Times New Roman" w:hAnsi="Times New Roman" w:cs="Times New Roman"/>
          <w:sz w:val="28"/>
          <w:szCs w:val="28"/>
        </w:rPr>
        <w:t>наличие и мобилизация резервов увеличения</w:t>
      </w:r>
      <w:r>
        <w:rPr>
          <w:rFonts w:ascii="Times New Roman" w:hAnsi="Times New Roman" w:cs="Times New Roman"/>
          <w:sz w:val="28"/>
          <w:szCs w:val="28"/>
        </w:rPr>
        <w:t xml:space="preserve"> неналоговых доходов</w:t>
      </w:r>
      <w:r w:rsidRPr="00254FF0">
        <w:rPr>
          <w:rFonts w:ascii="Times New Roman" w:hAnsi="Times New Roman" w:cs="Times New Roman"/>
          <w:sz w:val="28"/>
          <w:szCs w:val="28"/>
        </w:rPr>
        <w:t>;</w:t>
      </w:r>
    </w:p>
    <w:p w:rsidR="005B17D1" w:rsidRPr="00ED6AC0" w:rsidRDefault="005B17D1" w:rsidP="005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структуры задолженности по неналоговым доходам, общей тенденции изменения объёма задолженности за отчётный финансовый год, а также с учётом тенденций двух лет, предшествующих отчётному финансовому году;</w:t>
      </w:r>
    </w:p>
    <w:p w:rsidR="005B17D1" w:rsidRPr="00ED6AC0" w:rsidRDefault="005B17D1" w:rsidP="005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финансовых результатов деятельности </w:t>
      </w:r>
      <w:r w:rsidR="00956335">
        <w:rPr>
          <w:rFonts w:ascii="Times New Roman" w:hAnsi="Times New Roman" w:cs="Times New Roman"/>
          <w:sz w:val="28"/>
          <w:szCs w:val="28"/>
        </w:rPr>
        <w:t>муниципальных унитарных предприятий МО город Краснодар</w:t>
      </w:r>
      <w:r w:rsidRPr="00ED6AC0">
        <w:rPr>
          <w:rFonts w:ascii="Times New Roman" w:hAnsi="Times New Roman" w:cs="Times New Roman"/>
          <w:sz w:val="28"/>
          <w:szCs w:val="28"/>
        </w:rPr>
        <w:t xml:space="preserve"> по итогам года, предшествующего отчётному финансовому году, </w:t>
      </w:r>
      <w:r w:rsidR="00CF4AEB">
        <w:rPr>
          <w:rFonts w:ascii="Times New Roman" w:hAnsi="Times New Roman" w:cs="Times New Roman"/>
          <w:sz w:val="28"/>
          <w:szCs w:val="28"/>
        </w:rPr>
        <w:t>их</w:t>
      </w:r>
      <w:r w:rsidRPr="00ED6AC0">
        <w:rPr>
          <w:rFonts w:ascii="Times New Roman" w:hAnsi="Times New Roman" w:cs="Times New Roman"/>
          <w:sz w:val="28"/>
          <w:szCs w:val="28"/>
        </w:rPr>
        <w:t xml:space="preserve"> динамики, выполнени</w:t>
      </w:r>
      <w:r w:rsidR="00956335">
        <w:rPr>
          <w:rFonts w:ascii="Times New Roman" w:hAnsi="Times New Roman" w:cs="Times New Roman"/>
          <w:sz w:val="28"/>
          <w:szCs w:val="28"/>
        </w:rPr>
        <w:t>я</w:t>
      </w:r>
      <w:r w:rsidRPr="00ED6AC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</w:t>
      </w:r>
      <w:r w:rsidR="00ED6A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6AC0">
        <w:rPr>
          <w:rFonts w:ascii="Times New Roman" w:hAnsi="Times New Roman" w:cs="Times New Roman"/>
          <w:sz w:val="28"/>
          <w:szCs w:val="28"/>
        </w:rPr>
        <w:t xml:space="preserve">МО город Краснодар плана по прибыли, в том числе по социально значимым предприятиям; </w:t>
      </w:r>
    </w:p>
    <w:p w:rsidR="004A3475" w:rsidRPr="00F576D6" w:rsidRDefault="005B17D1" w:rsidP="005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оптимизации муниципального сектора экономики за отчетный период и достаточности предпринятых мер;</w:t>
      </w:r>
    </w:p>
    <w:p w:rsidR="004A3475" w:rsidRPr="00F576D6" w:rsidRDefault="004A3475" w:rsidP="004A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прибыльности вложений в акции (номинальной стоимости акций акционерных обществ и долей (вкладов) в уставных капиталах хозяйственных обществ, принадлежащих МО город Краснодар, размеров подлежащих выплате дивидендов (части прибыли) МО город Краснодар, в разрезе обществ);</w:t>
      </w:r>
    </w:p>
    <w:p w:rsidR="004A3475" w:rsidRPr="00F576D6" w:rsidRDefault="004A3475" w:rsidP="004A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0D">
        <w:rPr>
          <w:rFonts w:ascii="Times New Roman" w:hAnsi="Times New Roman" w:cs="Times New Roman"/>
          <w:sz w:val="28"/>
          <w:szCs w:val="28"/>
        </w:rPr>
        <w:lastRenderedPageBreak/>
        <w:t>включения</w:t>
      </w:r>
      <w:r w:rsidRPr="00F576D6">
        <w:rPr>
          <w:rFonts w:ascii="Times New Roman" w:hAnsi="Times New Roman" w:cs="Times New Roman"/>
          <w:sz w:val="28"/>
          <w:szCs w:val="28"/>
        </w:rPr>
        <w:t xml:space="preserve"> акций обществ и долей в программу приватизации объектов муниципальной собственности за отчётный финансовый год (в случае незначительности поступлений);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284">
        <w:rPr>
          <w:rFonts w:ascii="Times New Roman" w:hAnsi="Times New Roman" w:cs="Times New Roman"/>
          <w:sz w:val="28"/>
          <w:szCs w:val="28"/>
        </w:rPr>
        <w:t>исполнения программы приватизации объектов муниципальной собственности</w:t>
      </w:r>
      <w:r w:rsidR="003E7284" w:rsidRPr="003E7284">
        <w:rPr>
          <w:rFonts w:ascii="Times New Roman" w:hAnsi="Times New Roman" w:cs="Times New Roman"/>
          <w:sz w:val="28"/>
          <w:szCs w:val="28"/>
        </w:rPr>
        <w:t xml:space="preserve"> МО город Краснодар</w:t>
      </w:r>
      <w:r w:rsidRPr="003E7284">
        <w:rPr>
          <w:rFonts w:ascii="Times New Roman" w:hAnsi="Times New Roman" w:cs="Times New Roman"/>
          <w:sz w:val="28"/>
          <w:szCs w:val="28"/>
        </w:rPr>
        <w:t xml:space="preserve"> на отчётный финансовый год, внесения изменений и дополнений в неё, в том числе, по способам </w:t>
      </w:r>
      <w:r w:rsidR="005B17D1" w:rsidRPr="003E7284">
        <w:rPr>
          <w:rFonts w:ascii="Times New Roman" w:hAnsi="Times New Roman" w:cs="Times New Roman"/>
          <w:sz w:val="28"/>
          <w:szCs w:val="28"/>
        </w:rPr>
        <w:t>приватизации в разрезе объектов</w:t>
      </w:r>
      <w:r w:rsidR="00CF4AEB" w:rsidRPr="003E7284">
        <w:rPr>
          <w:rFonts w:ascii="Times New Roman" w:hAnsi="Times New Roman" w:cs="Times New Roman"/>
          <w:sz w:val="28"/>
          <w:szCs w:val="28"/>
        </w:rPr>
        <w:t>, анализ ритмичности, общее количество проведенных торговых процедур и их эффективность, количество включенных и реализованных объектов из предыдущих программ приватизации</w:t>
      </w:r>
      <w:r w:rsidR="005B17D1" w:rsidRPr="003E7284">
        <w:rPr>
          <w:rFonts w:ascii="Times New Roman" w:hAnsi="Times New Roman" w:cs="Times New Roman"/>
          <w:sz w:val="28"/>
          <w:szCs w:val="28"/>
        </w:rPr>
        <w:t>;</w:t>
      </w:r>
    </w:p>
    <w:p w:rsidR="005B17D1" w:rsidRPr="00F576D6" w:rsidRDefault="005B17D1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2D5">
        <w:rPr>
          <w:rFonts w:ascii="Times New Roman" w:hAnsi="Times New Roman" w:cs="Times New Roman"/>
          <w:sz w:val="28"/>
          <w:szCs w:val="28"/>
        </w:rPr>
        <w:t xml:space="preserve">структуры </w:t>
      </w:r>
      <w:r>
        <w:rPr>
          <w:rFonts w:ascii="Times New Roman" w:hAnsi="Times New Roman" w:cs="Times New Roman"/>
          <w:sz w:val="28"/>
          <w:szCs w:val="28"/>
        </w:rPr>
        <w:t>задолженности</w:t>
      </w:r>
      <w:r w:rsidRPr="002922D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2922D5">
        <w:rPr>
          <w:rFonts w:ascii="Times New Roman" w:hAnsi="Times New Roman" w:cs="Times New Roman"/>
          <w:sz w:val="28"/>
          <w:szCs w:val="28"/>
        </w:rPr>
        <w:t>налоговым доходам, в том числе невозможной к взысканию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4) исполнения доходов от безвозмездных поступлений: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структуры и динамики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Pr="00F576D6">
        <w:rPr>
          <w:rFonts w:ascii="Times New Roman" w:hAnsi="Times New Roman" w:cs="Times New Roman"/>
          <w:sz w:val="28"/>
          <w:szCs w:val="28"/>
        </w:rPr>
        <w:t xml:space="preserve">структуры и динамики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57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F576D6">
        <w:rPr>
          <w:rFonts w:ascii="Times New Roman" w:hAnsi="Times New Roman" w:cs="Times New Roman"/>
          <w:sz w:val="28"/>
          <w:szCs w:val="28"/>
        </w:rPr>
        <w:t xml:space="preserve">, предшествующих </w:t>
      </w:r>
      <w:r>
        <w:rPr>
          <w:rFonts w:ascii="Times New Roman" w:hAnsi="Times New Roman" w:cs="Times New Roman"/>
          <w:sz w:val="28"/>
          <w:szCs w:val="28"/>
        </w:rPr>
        <w:t>отчётному</w:t>
      </w:r>
      <w:r w:rsidRPr="00266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финансовому году</w:t>
      </w:r>
      <w:r w:rsidRPr="00F576D6">
        <w:rPr>
          <w:rFonts w:ascii="Times New Roman" w:hAnsi="Times New Roman" w:cs="Times New Roman"/>
          <w:sz w:val="28"/>
          <w:szCs w:val="28"/>
        </w:rPr>
        <w:t>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фактического поступления за отчётный финансовый год, его сравнения с первоначальными и уточненными плановыми назначениями.</w:t>
      </w:r>
    </w:p>
    <w:p w:rsidR="004A3475" w:rsidRPr="006116AD" w:rsidRDefault="0015638D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3</w:t>
      </w:r>
      <w:r w:rsidR="004A3475" w:rsidRPr="006116AD">
        <w:rPr>
          <w:rFonts w:ascii="Times New Roman" w:hAnsi="Times New Roman" w:cs="Times New Roman"/>
          <w:sz w:val="28"/>
          <w:szCs w:val="28"/>
        </w:rPr>
        <w:t xml:space="preserve">.4. Анализ исполнения расходной части </w:t>
      </w:r>
      <w:r w:rsidR="003C239A" w:rsidRPr="006116AD">
        <w:rPr>
          <w:rFonts w:ascii="Times New Roman" w:hAnsi="Times New Roman" w:cs="Times New Roman"/>
          <w:sz w:val="28"/>
          <w:szCs w:val="28"/>
        </w:rPr>
        <w:t>м</w:t>
      </w:r>
      <w:r w:rsidR="004A3475" w:rsidRPr="006116AD">
        <w:rPr>
          <w:rFonts w:ascii="Times New Roman" w:hAnsi="Times New Roman" w:cs="Times New Roman"/>
          <w:sz w:val="28"/>
          <w:szCs w:val="28"/>
        </w:rPr>
        <w:t>естного бюджета за отчётный финансовый год по вопросам: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1) соответствия утверждённых показателей сводной бюджетной росписи и кассового плана решению о местном бюджете</w:t>
      </w:r>
      <w:r w:rsidR="003E7284">
        <w:rPr>
          <w:rFonts w:ascii="Times New Roman" w:hAnsi="Times New Roman" w:cs="Times New Roman"/>
          <w:sz w:val="28"/>
          <w:szCs w:val="28"/>
        </w:rPr>
        <w:t>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2) внесённых изменений в план</w:t>
      </w:r>
      <w:r w:rsidR="008F7458" w:rsidRPr="006116AD">
        <w:rPr>
          <w:rFonts w:ascii="Times New Roman" w:hAnsi="Times New Roman" w:cs="Times New Roman"/>
          <w:sz w:val="28"/>
          <w:szCs w:val="28"/>
        </w:rPr>
        <w:t>, в том числе</w:t>
      </w:r>
      <w:r w:rsidR="003E7284">
        <w:rPr>
          <w:rFonts w:ascii="Times New Roman" w:hAnsi="Times New Roman" w:cs="Times New Roman"/>
          <w:sz w:val="28"/>
          <w:szCs w:val="28"/>
        </w:rPr>
        <w:t>: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количества изменений (из них за счёт средств </w:t>
      </w:r>
      <w:r w:rsidR="003C239A" w:rsidRPr="006116AD">
        <w:rPr>
          <w:rFonts w:ascii="Times New Roman" w:hAnsi="Times New Roman" w:cs="Times New Roman"/>
          <w:sz w:val="28"/>
          <w:szCs w:val="28"/>
        </w:rPr>
        <w:t>м</w:t>
      </w:r>
      <w:r w:rsidRPr="006116AD">
        <w:rPr>
          <w:rFonts w:ascii="Times New Roman" w:hAnsi="Times New Roman" w:cs="Times New Roman"/>
          <w:sz w:val="28"/>
          <w:szCs w:val="28"/>
        </w:rPr>
        <w:t>естного бюджета и межбюджетных трансфертов) в течение года;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причин произошедших значительных изменений бюджетных назначений;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3) динамики исполнения по сравнению с динамикой за два года, предшествующих отчётному, с отражением сумм первоначальных и уточнённых плановых назначений;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4) расходов местного бюджета в разрезе разделов бюджетной классификации и ГРБС;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5) структуры расходов в разрезе разделов бюджетной классификации: 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по исполненным расходам за отчётный финансовый год по сравнению со структурой за два года, предшествующих отчётному;  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по расходам, направляемым на социальную сферу;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6) расходов в разрезе муниципальных программ </w:t>
      </w:r>
      <w:r w:rsidR="00E85BBC">
        <w:rPr>
          <w:rFonts w:ascii="Times New Roman" w:hAnsi="Times New Roman" w:cs="Times New Roman"/>
          <w:sz w:val="28"/>
          <w:szCs w:val="28"/>
        </w:rPr>
        <w:t>МО</w:t>
      </w:r>
      <w:r w:rsidRPr="006116AD">
        <w:rPr>
          <w:rFonts w:ascii="Times New Roman" w:hAnsi="Times New Roman" w:cs="Times New Roman"/>
          <w:sz w:val="28"/>
          <w:szCs w:val="28"/>
        </w:rPr>
        <w:t xml:space="preserve"> город Краснодар, в том числе: </w:t>
      </w:r>
    </w:p>
    <w:p w:rsidR="004A3475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пояснение причин существенного невыполнения годовых плановых назначений по мероприятиям программ в сравнении с уточнёнными назначениями, выполненными работами, оказанными услугами, поставленными товарами, данными о сложившейся на отчётную дату кредиторской задолженности исполнителей программ перед поставщиками товаров, работ, услуг;</w:t>
      </w:r>
    </w:p>
    <w:p w:rsidR="0080248D" w:rsidRPr="0080248D" w:rsidRDefault="0080248D" w:rsidP="008024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48D">
        <w:rPr>
          <w:rFonts w:ascii="Times New Roman" w:hAnsi="Times New Roman" w:cs="Times New Roman"/>
          <w:sz w:val="28"/>
          <w:szCs w:val="28"/>
        </w:rPr>
        <w:t>анализ исполнения муниципальных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анализ достижения целевых показателей в увязке с фактическими значениями объемов финансирования;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lastRenderedPageBreak/>
        <w:t>оценка представленных отчетов и докладов координаторов муниципальных программ</w:t>
      </w:r>
      <w:r w:rsidR="00E85BBC">
        <w:rPr>
          <w:rFonts w:ascii="Times New Roman" w:hAnsi="Times New Roman" w:cs="Times New Roman"/>
          <w:sz w:val="28"/>
          <w:szCs w:val="28"/>
        </w:rPr>
        <w:t>;</w:t>
      </w:r>
    </w:p>
    <w:p w:rsidR="00715B6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7) расходов по непрограммным направлениям деятельности, в том числе</w:t>
      </w:r>
      <w:r w:rsidR="00715B65" w:rsidRPr="006116AD">
        <w:rPr>
          <w:rFonts w:ascii="Times New Roman" w:hAnsi="Times New Roman" w:cs="Times New Roman"/>
          <w:sz w:val="28"/>
          <w:szCs w:val="28"/>
        </w:rPr>
        <w:t>:</w:t>
      </w:r>
      <w:r w:rsidRPr="00611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B65" w:rsidRPr="006116AD" w:rsidRDefault="00715B6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116AD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расходования бюджетных средств на исполнение судебных актов по обращению взыскания на средства местного бюджета;</w:t>
      </w:r>
    </w:p>
    <w:p w:rsidR="00715B65" w:rsidRPr="006116AD" w:rsidRDefault="00715B65" w:rsidP="00715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A3475" w:rsidRPr="006116AD">
        <w:rPr>
          <w:rFonts w:ascii="Times New Roman" w:hAnsi="Times New Roman" w:cs="Times New Roman"/>
          <w:sz w:val="28"/>
          <w:szCs w:val="28"/>
        </w:rPr>
        <w:t>расходования средств резервного фонда администрации МО город Краснодар</w:t>
      </w:r>
      <w:r w:rsidRPr="006116AD">
        <w:rPr>
          <w:rFonts w:ascii="Times New Roman" w:hAnsi="Times New Roman" w:cs="Times New Roman"/>
          <w:sz w:val="28"/>
          <w:szCs w:val="28"/>
        </w:rPr>
        <w:t xml:space="preserve"> (</w:t>
      </w:r>
      <w:r w:rsidR="004A3475" w:rsidRPr="006116AD">
        <w:rPr>
          <w:rFonts w:ascii="Times New Roman" w:hAnsi="Times New Roman" w:cs="Times New Roman"/>
          <w:sz w:val="28"/>
          <w:szCs w:val="28"/>
        </w:rPr>
        <w:t>сравнения первоначально утверждённого и уточнённого планового размера фонда, вносившихся изменений</w:t>
      </w:r>
      <w:r w:rsidRPr="006116AD">
        <w:rPr>
          <w:rFonts w:ascii="Times New Roman" w:hAnsi="Times New Roman" w:cs="Times New Roman"/>
          <w:sz w:val="28"/>
          <w:szCs w:val="28"/>
        </w:rPr>
        <w:t>, использования средств фонда);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8)</w:t>
      </w:r>
      <w:r w:rsidRPr="006116AD">
        <w:t xml:space="preserve"> </w:t>
      </w:r>
      <w:r w:rsidRPr="006116A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15B65" w:rsidRPr="006116AD">
        <w:rPr>
          <w:rFonts w:ascii="Times New Roman" w:hAnsi="Times New Roman" w:cs="Times New Roman"/>
          <w:sz w:val="28"/>
          <w:szCs w:val="28"/>
        </w:rPr>
        <w:t>формирования и использования бюджетных ассигнований муниципального дорожного фонда;</w:t>
      </w:r>
    </w:p>
    <w:p w:rsidR="00715B65" w:rsidRPr="006116AD" w:rsidRDefault="00715B6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9) анализ законности, целесообразности, своевременности, эффективности и результативности расходов бюджета МО город Краснодар на закупки товаров, работ, услуг;</w:t>
      </w:r>
    </w:p>
    <w:p w:rsidR="004A3475" w:rsidRPr="006116AD" w:rsidRDefault="00715B6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10</w:t>
      </w:r>
      <w:r w:rsidR="004A3475" w:rsidRPr="006116AD">
        <w:rPr>
          <w:rFonts w:ascii="Times New Roman" w:hAnsi="Times New Roman" w:cs="Times New Roman"/>
          <w:sz w:val="28"/>
          <w:szCs w:val="28"/>
        </w:rPr>
        <w:t>) расходования средств, передаваемых из краевого бюджета: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структуры межбюджетных трансфертов;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внесённых изменений в плановые назначения, в том числе по основным видам межбюджетных трансфертов;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причин существенных отклонений исполнения от уточнённых бюджетных назначений по основным видам межбюджетных трансфертов; 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сравнения объёмов фактически поступивших безвозмездных поступлений с исполнением расходов за счёт средств, передаваемых из краевого бюджета, причин существенных отклонений в случае не полного освоения средств;</w:t>
      </w:r>
    </w:p>
    <w:p w:rsidR="004A3475" w:rsidRPr="00DF5199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99">
        <w:rPr>
          <w:rFonts w:ascii="Times New Roman" w:hAnsi="Times New Roman" w:cs="Times New Roman"/>
          <w:sz w:val="28"/>
          <w:szCs w:val="28"/>
        </w:rPr>
        <w:t xml:space="preserve">анализ законности и обоснованности использования материальных ресурсов и финансовых средств </w:t>
      </w:r>
      <w:r w:rsidR="003C239A" w:rsidRPr="00DF5199">
        <w:rPr>
          <w:rFonts w:ascii="Times New Roman" w:hAnsi="Times New Roman" w:cs="Times New Roman"/>
          <w:sz w:val="28"/>
          <w:szCs w:val="28"/>
        </w:rPr>
        <w:t>м</w:t>
      </w:r>
      <w:r w:rsidRPr="00DF5199">
        <w:rPr>
          <w:rFonts w:ascii="Times New Roman" w:hAnsi="Times New Roman" w:cs="Times New Roman"/>
          <w:sz w:val="28"/>
          <w:szCs w:val="28"/>
        </w:rPr>
        <w:t xml:space="preserve">естного бюджета </w:t>
      </w:r>
      <w:r w:rsidRPr="00DF5199">
        <w:rPr>
          <w:rFonts w:ascii="Times New Roman" w:hAnsi="Times New Roman" w:cs="Times New Roman"/>
          <w:bCs/>
          <w:sz w:val="28"/>
          <w:szCs w:val="28"/>
        </w:rPr>
        <w:t>для осуществления органами местного самоуправления переданных им государственных полномочий.</w:t>
      </w:r>
      <w:r w:rsidRPr="00DF5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475" w:rsidRPr="006116AD" w:rsidRDefault="00715B6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3</w:t>
      </w:r>
      <w:r w:rsidR="004A3475" w:rsidRPr="006116AD">
        <w:rPr>
          <w:rFonts w:ascii="Times New Roman" w:hAnsi="Times New Roman" w:cs="Times New Roman"/>
          <w:sz w:val="28"/>
          <w:szCs w:val="28"/>
        </w:rPr>
        <w:t xml:space="preserve">.5. Анализ дефицита </w:t>
      </w:r>
      <w:r w:rsidR="003C239A" w:rsidRPr="006116AD">
        <w:rPr>
          <w:rFonts w:ascii="Times New Roman" w:hAnsi="Times New Roman" w:cs="Times New Roman"/>
          <w:sz w:val="28"/>
          <w:szCs w:val="28"/>
        </w:rPr>
        <w:t>м</w:t>
      </w:r>
      <w:r w:rsidR="004A3475" w:rsidRPr="006116AD">
        <w:rPr>
          <w:rFonts w:ascii="Times New Roman" w:hAnsi="Times New Roman" w:cs="Times New Roman"/>
          <w:sz w:val="28"/>
          <w:szCs w:val="28"/>
        </w:rPr>
        <w:t>естного бюджета и источников его финансирования за отчётный финансовый год по вопросам: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изменения плановых назначений; 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динамики с учётом динамики двух лет, предшествующих отчётному финансовому году;</w:t>
      </w:r>
    </w:p>
    <w:p w:rsidR="004A3475" w:rsidRPr="006116AD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>соответствия размера требованиям БК РФ;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6AD">
        <w:rPr>
          <w:rFonts w:ascii="Times New Roman" w:hAnsi="Times New Roman" w:cs="Times New Roman"/>
          <w:sz w:val="28"/>
          <w:szCs w:val="28"/>
        </w:rPr>
        <w:t xml:space="preserve">изменения объёма дефицита </w:t>
      </w:r>
      <w:r w:rsidR="003C239A" w:rsidRPr="006116AD">
        <w:rPr>
          <w:rFonts w:ascii="Times New Roman" w:hAnsi="Times New Roman" w:cs="Times New Roman"/>
          <w:sz w:val="28"/>
          <w:szCs w:val="28"/>
        </w:rPr>
        <w:t>м</w:t>
      </w:r>
      <w:r w:rsidRPr="006116AD">
        <w:rPr>
          <w:rFonts w:ascii="Times New Roman" w:hAnsi="Times New Roman" w:cs="Times New Roman"/>
          <w:sz w:val="28"/>
          <w:szCs w:val="28"/>
        </w:rPr>
        <w:t>ест</w:t>
      </w:r>
      <w:r w:rsidRPr="00F576D6">
        <w:rPr>
          <w:rFonts w:ascii="Times New Roman" w:hAnsi="Times New Roman" w:cs="Times New Roman"/>
          <w:sz w:val="28"/>
          <w:szCs w:val="28"/>
        </w:rPr>
        <w:t xml:space="preserve">ного бюджета в сравнении с предшествующим годом в соответствии с целями и задачами, определёнными в основных направлениях бюджетной и налоговой политики МО город </w:t>
      </w:r>
      <w:r w:rsidRPr="00ED6AC0">
        <w:rPr>
          <w:rFonts w:ascii="Times New Roman" w:hAnsi="Times New Roman" w:cs="Times New Roman"/>
          <w:sz w:val="28"/>
          <w:szCs w:val="28"/>
        </w:rPr>
        <w:t>Краснодар;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исполнения в разрезе ист</w:t>
      </w:r>
      <w:r w:rsidR="00427C87" w:rsidRPr="00ED6AC0">
        <w:rPr>
          <w:rFonts w:ascii="Times New Roman" w:hAnsi="Times New Roman" w:cs="Times New Roman"/>
          <w:sz w:val="28"/>
          <w:szCs w:val="28"/>
        </w:rPr>
        <w:t>очников финансирования дефицита;</w:t>
      </w:r>
    </w:p>
    <w:p w:rsidR="00427C87" w:rsidRPr="00ED6AC0" w:rsidRDefault="00427C87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анализ оценки качества управления муниципальными финансами в области дефицита.</w:t>
      </w:r>
    </w:p>
    <w:p w:rsidR="004A3475" w:rsidRPr="00ED6AC0" w:rsidRDefault="00715B6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3</w:t>
      </w:r>
      <w:r w:rsidR="004A3475" w:rsidRPr="00ED6AC0">
        <w:rPr>
          <w:rFonts w:ascii="Times New Roman" w:hAnsi="Times New Roman" w:cs="Times New Roman"/>
          <w:sz w:val="28"/>
          <w:szCs w:val="28"/>
        </w:rPr>
        <w:t>.6. Анализ муниципального долга за отчётный финансовый год по вопросам: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1) общих вопросов муниципального долга: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lastRenderedPageBreak/>
        <w:t>наличие изменений верхнего предела в течение отчетного финансового года;</w:t>
      </w:r>
    </w:p>
    <w:p w:rsidR="004A3475" w:rsidRPr="00ED6AC0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соответствия его размера предельному объёму и верхнему пределу, установленному БК РФ, а также решением о </w:t>
      </w:r>
      <w:r w:rsidR="003C239A" w:rsidRPr="00ED6AC0">
        <w:rPr>
          <w:rFonts w:ascii="Times New Roman" w:hAnsi="Times New Roman" w:cs="Times New Roman"/>
          <w:sz w:val="28"/>
          <w:szCs w:val="28"/>
        </w:rPr>
        <w:t>м</w:t>
      </w:r>
      <w:r w:rsidRPr="00ED6AC0">
        <w:rPr>
          <w:rFonts w:ascii="Times New Roman" w:hAnsi="Times New Roman" w:cs="Times New Roman"/>
          <w:sz w:val="28"/>
          <w:szCs w:val="28"/>
        </w:rPr>
        <w:t>естном бюджете на отчётный финансовый год и на плановый период;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фактического объема в сравнении с первоначальным и уточнённым планом;</w:t>
      </w:r>
    </w:p>
    <w:p w:rsidR="00427C87" w:rsidRPr="00F576D6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динамики долговой нагрузки (соотношение муниципального долга и налоговых и неналоговых доходов местного бюджета) с учётом динамики двух лет, предшествующих отчётному финансовому году;</w:t>
      </w:r>
    </w:p>
    <w:p w:rsidR="00427C87" w:rsidRPr="00F576D6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структуры долговых обязательств </w:t>
      </w:r>
      <w:r>
        <w:rPr>
          <w:rFonts w:ascii="Times New Roman" w:hAnsi="Times New Roman" w:cs="Times New Roman"/>
          <w:sz w:val="28"/>
          <w:szCs w:val="28"/>
        </w:rPr>
        <w:t>с учётом структуры двух</w:t>
      </w:r>
      <w:r w:rsidRPr="00F57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F576D6">
        <w:rPr>
          <w:rFonts w:ascii="Times New Roman" w:hAnsi="Times New Roman" w:cs="Times New Roman"/>
          <w:sz w:val="28"/>
          <w:szCs w:val="28"/>
        </w:rPr>
        <w:t xml:space="preserve">, предшествующих </w:t>
      </w:r>
      <w:r>
        <w:rPr>
          <w:rFonts w:ascii="Times New Roman" w:hAnsi="Times New Roman" w:cs="Times New Roman"/>
          <w:sz w:val="28"/>
          <w:szCs w:val="28"/>
        </w:rPr>
        <w:t>отчётному</w:t>
      </w:r>
      <w:r w:rsidRPr="00C20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финансовому году</w:t>
      </w:r>
      <w:r w:rsidRPr="00F576D6">
        <w:rPr>
          <w:rFonts w:ascii="Times New Roman" w:hAnsi="Times New Roman" w:cs="Times New Roman"/>
          <w:sz w:val="28"/>
          <w:szCs w:val="28"/>
        </w:rPr>
        <w:t>;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структуры долговых обязательств по срокам их привлечения, процентным ставкам по коммерческим кредитам;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динамики соотношения дефицита местного бюджета и муниципального долга с учётом двух лет, предшествующих отчётному финансовому году;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D6AC0">
        <w:rPr>
          <w:rFonts w:ascii="Times New Roman" w:hAnsi="Times New Roman" w:cs="Times New Roman"/>
          <w:sz w:val="28"/>
          <w:szCs w:val="28"/>
        </w:rPr>
        <w:t xml:space="preserve">анализ мер, направленных на оптимизацию и сокращение долговых </w:t>
      </w:r>
      <w:r w:rsidRPr="00E85BBC">
        <w:rPr>
          <w:rFonts w:ascii="Times New Roman" w:hAnsi="Times New Roman" w:cs="Times New Roman"/>
          <w:sz w:val="28"/>
          <w:szCs w:val="28"/>
        </w:rPr>
        <w:t>обязательств</w:t>
      </w:r>
      <w:r w:rsidR="00CF4AEB" w:rsidRPr="00E85BBC">
        <w:t xml:space="preserve"> </w:t>
      </w:r>
      <w:r w:rsidR="00CF4AEB" w:rsidRPr="00E85BBC">
        <w:rPr>
          <w:rFonts w:ascii="Times New Roman" w:hAnsi="Times New Roman" w:cs="Times New Roman"/>
          <w:sz w:val="28"/>
          <w:szCs w:val="28"/>
        </w:rPr>
        <w:t>и фактических результатов</w:t>
      </w:r>
      <w:r w:rsidR="00ED6AC0" w:rsidRPr="00E85BBC">
        <w:rPr>
          <w:rFonts w:ascii="Times New Roman" w:hAnsi="Times New Roman" w:cs="Times New Roman"/>
          <w:sz w:val="28"/>
          <w:szCs w:val="28"/>
        </w:rPr>
        <w:t>;</w:t>
      </w:r>
      <w:r w:rsidRPr="00ED6AC0">
        <w:t xml:space="preserve"> </w:t>
      </w:r>
    </w:p>
    <w:p w:rsidR="004A3475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анализ оценки качества управления муниципальными финансами в области муниципального долга и расходов на его обслуживание;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2) программы муниципальных заимствований: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полученных и погашенных муниципальных заимствований (по выпискам из муниципальной долговой книги), сравнение с программой муниципальных заимствований, утвержденной решением о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>естном бюджете на отчётный финансовый год и на плановый период (в разрезе видов заимствований);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соответствия долговых обязательств действующему законодательству и муниципальным правовым актам (кредитных договоров, договоров залога, договоров поручительства и др.);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3) программы муниципальных гарантий: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перечня муниципальных гарантий, подлежащих предоставлению в отчётном финансовом году, и объёмов бюджетных ассигнований на их исполнение в решении о </w:t>
      </w:r>
      <w:r w:rsidR="003C239A">
        <w:rPr>
          <w:rFonts w:ascii="Times New Roman" w:hAnsi="Times New Roman" w:cs="Times New Roman"/>
          <w:sz w:val="28"/>
          <w:szCs w:val="28"/>
        </w:rPr>
        <w:t>м</w:t>
      </w:r>
      <w:r w:rsidRPr="00F576D6">
        <w:rPr>
          <w:rFonts w:ascii="Times New Roman" w:hAnsi="Times New Roman" w:cs="Times New Roman"/>
          <w:sz w:val="28"/>
          <w:szCs w:val="28"/>
        </w:rPr>
        <w:t>естном бюджете на отчётный финансовый год и на плановый период, а также вносившихся в них изменений;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 xml:space="preserve">фактически выданных и действовавших муниципальных гарантий (по выпискам из муниципальной долговой книги); 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выполнения условий предоставления муниципальных гарантий (наличие права регрессного требования, анализ финансового состояния принципала, предоставление обеспечения исполнения обязательства принципала перед гарантом и т.д. согласно муниципальным гарантиям, договорам о предоставлении муниципальных гарантий, залога и др.);</w:t>
      </w:r>
    </w:p>
    <w:p w:rsidR="004A3475" w:rsidRPr="00F576D6" w:rsidRDefault="004A3475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6D6">
        <w:rPr>
          <w:rFonts w:ascii="Times New Roman" w:hAnsi="Times New Roman" w:cs="Times New Roman"/>
          <w:sz w:val="28"/>
          <w:szCs w:val="28"/>
        </w:rPr>
        <w:t>мер, принятых администрацией МО город Краснодар, по реализации права регрессного требования гаранта к принципалу при наличии гарантийных случаев.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4) расходов местного бюджета на обслуживание муниципального долга: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lastRenderedPageBreak/>
        <w:t xml:space="preserve"> фактического исполнения в сравнении с первоначальным и уточнённым планом, и их соответствия</w:t>
      </w:r>
      <w:r w:rsidRPr="00ED6AC0">
        <w:rPr>
          <w:rFonts w:ascii="Times New Roman" w:hAnsi="Times New Roman" w:cs="Times New Roman"/>
          <w:snapToGrid w:val="0"/>
          <w:sz w:val="28"/>
          <w:szCs w:val="28"/>
        </w:rPr>
        <w:t xml:space="preserve"> БК РФ;</w:t>
      </w:r>
      <w:r w:rsidRPr="00ED6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фактического исполнения в сравнении с фактическим исполнением за предыдущий отчетный период;</w:t>
      </w:r>
    </w:p>
    <w:p w:rsidR="00427C87" w:rsidRPr="00ED6AC0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ставок по коммерческим кредитам;</w:t>
      </w:r>
    </w:p>
    <w:p w:rsidR="004A3475" w:rsidRDefault="00427C87" w:rsidP="00427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D6AC0">
        <w:rPr>
          <w:rFonts w:ascii="Times New Roman" w:hAnsi="Times New Roman" w:cs="Times New Roman"/>
          <w:snapToGrid w:val="0"/>
          <w:sz w:val="28"/>
          <w:szCs w:val="28"/>
        </w:rPr>
        <w:t>анализ мер, принятых для снижения расходов и результаты.</w:t>
      </w:r>
    </w:p>
    <w:p w:rsidR="004A3475" w:rsidRDefault="00004CB9" w:rsidP="004A3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4A3475" w:rsidRPr="00F576D6">
        <w:rPr>
          <w:rFonts w:ascii="Times New Roman" w:hAnsi="Times New Roman" w:cs="Times New Roman"/>
          <w:snapToGrid w:val="0"/>
          <w:sz w:val="28"/>
          <w:szCs w:val="28"/>
        </w:rPr>
        <w:t xml:space="preserve">.7. </w:t>
      </w:r>
      <w:r w:rsidR="004A3475" w:rsidRPr="00F576D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Оценка полноты выполнения объектами контроля рекомендаций Палаты, отмеченных в заключении по внешней проверке отчета об </w:t>
      </w:r>
      <w:r w:rsidR="004A3475" w:rsidRPr="00F4592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исполнении местного бюджета за год, предшествующий отчетному</w:t>
      </w:r>
      <w:r w:rsidR="004A3475" w:rsidRPr="00F4592C">
        <w:rPr>
          <w:rFonts w:ascii="Times New Roman" w:hAnsi="Times New Roman" w:cs="Times New Roman"/>
          <w:sz w:val="28"/>
          <w:szCs w:val="28"/>
        </w:rPr>
        <w:t xml:space="preserve"> финансовому году,</w:t>
      </w:r>
      <w:r w:rsidR="004A3475" w:rsidRPr="00F4592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4A3475" w:rsidRPr="00F4592C">
        <w:rPr>
          <w:rFonts w:ascii="Times New Roman" w:hAnsi="Times New Roman" w:cs="Times New Roman"/>
          <w:sz w:val="28"/>
          <w:szCs w:val="28"/>
        </w:rPr>
        <w:t>заключении на проект решения городской Думы Краснодара о местном бюджете на отчетный финан</w:t>
      </w:r>
      <w:r w:rsidR="00F4592C" w:rsidRPr="00F4592C">
        <w:rPr>
          <w:rFonts w:ascii="Times New Roman" w:hAnsi="Times New Roman" w:cs="Times New Roman"/>
          <w:sz w:val="28"/>
          <w:szCs w:val="28"/>
        </w:rPr>
        <w:t xml:space="preserve">совый год и на плановый период, а также в заключениях по итогам проведенных в </w:t>
      </w:r>
      <w:r w:rsidR="00F4592C">
        <w:rPr>
          <w:rFonts w:ascii="Times New Roman" w:hAnsi="Times New Roman" w:cs="Times New Roman"/>
          <w:sz w:val="28"/>
          <w:szCs w:val="28"/>
        </w:rPr>
        <w:t>отчетном</w:t>
      </w:r>
      <w:r w:rsidR="00F4592C" w:rsidRPr="00F4592C">
        <w:rPr>
          <w:rFonts w:ascii="Times New Roman" w:hAnsi="Times New Roman" w:cs="Times New Roman"/>
          <w:sz w:val="28"/>
          <w:szCs w:val="28"/>
        </w:rPr>
        <w:t xml:space="preserve"> финансовом году обследований по вопросу исполнения местного бюджета</w:t>
      </w:r>
      <w:r w:rsidR="00F4592C">
        <w:rPr>
          <w:rFonts w:ascii="Times New Roman" w:hAnsi="Times New Roman" w:cs="Times New Roman"/>
          <w:sz w:val="28"/>
          <w:szCs w:val="28"/>
        </w:rPr>
        <w:t>.</w:t>
      </w:r>
    </w:p>
    <w:p w:rsidR="00ED6AC0" w:rsidRDefault="00ED6AC0" w:rsidP="0034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3.8. При необходимости по решению </w:t>
      </w:r>
      <w:r w:rsidR="00346DCF">
        <w:rPr>
          <w:rFonts w:ascii="Times New Roman" w:hAnsi="Times New Roman" w:cs="Times New Roman"/>
          <w:sz w:val="28"/>
          <w:szCs w:val="28"/>
        </w:rPr>
        <w:t>аудиторов Палаты</w:t>
      </w:r>
      <w:r>
        <w:rPr>
          <w:rFonts w:ascii="Times New Roman" w:hAnsi="Times New Roman" w:cs="Times New Roman"/>
          <w:sz w:val="28"/>
          <w:szCs w:val="28"/>
        </w:rPr>
        <w:t xml:space="preserve"> могут быть применены и другие э</w:t>
      </w:r>
      <w:r w:rsidRPr="00ED6AC0">
        <w:rPr>
          <w:rFonts w:ascii="Times New Roman" w:hAnsi="Times New Roman" w:cs="Times New Roman"/>
          <w:sz w:val="28"/>
          <w:szCs w:val="28"/>
        </w:rPr>
        <w:t>кспертно-аналитические действия</w:t>
      </w:r>
      <w:r>
        <w:rPr>
          <w:rFonts w:ascii="Times New Roman" w:hAnsi="Times New Roman" w:cs="Times New Roman"/>
          <w:sz w:val="28"/>
          <w:szCs w:val="28"/>
        </w:rPr>
        <w:t xml:space="preserve">, не отраженные </w:t>
      </w:r>
      <w:r w:rsidR="00346DCF">
        <w:rPr>
          <w:rFonts w:ascii="Times New Roman" w:hAnsi="Times New Roman" w:cs="Times New Roman"/>
          <w:sz w:val="28"/>
          <w:szCs w:val="28"/>
        </w:rPr>
        <w:t xml:space="preserve">в настоящих </w:t>
      </w:r>
      <w:r w:rsidR="00346DCF" w:rsidRPr="00E85BB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методически</w:t>
      </w:r>
      <w:r w:rsidR="00D67181" w:rsidRPr="00E85BB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х</w:t>
      </w:r>
      <w:r w:rsidR="00346DCF" w:rsidRPr="00E85BB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рекомендаци</w:t>
      </w:r>
      <w:r w:rsidR="00D67181" w:rsidRPr="00E85BB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ях</w:t>
      </w:r>
      <w:r w:rsidR="00346DCF" w:rsidRPr="00E85BB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346DCF" w:rsidRPr="00F4592C" w:rsidRDefault="00346DCF" w:rsidP="0034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Участниками группы при </w:t>
      </w:r>
      <w:r w:rsidRPr="004624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оформ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лении</w:t>
      </w:r>
      <w:r w:rsidRPr="004624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аналитически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х</w:t>
      </w:r>
      <w:r w:rsidRPr="004624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справ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</w:t>
      </w:r>
      <w:r w:rsidRPr="004624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к, содержащи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х</w:t>
      </w:r>
      <w:r w:rsidRPr="004624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ответы на вопросы, утвержденны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х</w:t>
      </w:r>
      <w:r w:rsidRPr="004624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аудиторами Палаты в соответствии с закрепленными направлениями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, формируются </w:t>
      </w:r>
      <w:r w:rsidRPr="004624B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выводы и рекомендации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 соответствующим вопросам.</w:t>
      </w:r>
    </w:p>
    <w:p w:rsidR="004A3475" w:rsidRDefault="004A3475"/>
    <w:p w:rsidR="00F96ECF" w:rsidRDefault="00F96ECF"/>
    <w:p w:rsidR="00F96ECF" w:rsidRPr="00BF639B" w:rsidRDefault="00F96ECF" w:rsidP="00F96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39B">
        <w:rPr>
          <w:rFonts w:ascii="Times New Roman" w:hAnsi="Times New Roman" w:cs="Times New Roman"/>
          <w:sz w:val="28"/>
          <w:szCs w:val="28"/>
        </w:rPr>
        <w:t>Начальник экспертно-</w:t>
      </w:r>
    </w:p>
    <w:p w:rsidR="00F96ECF" w:rsidRDefault="00F96ECF" w:rsidP="00F96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39B">
        <w:rPr>
          <w:rFonts w:ascii="Times New Roman" w:hAnsi="Times New Roman" w:cs="Times New Roman"/>
          <w:sz w:val="28"/>
          <w:szCs w:val="28"/>
        </w:rPr>
        <w:t>аналитического отдела</w:t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F639B">
        <w:rPr>
          <w:rFonts w:ascii="Times New Roman" w:hAnsi="Times New Roman" w:cs="Times New Roman"/>
          <w:sz w:val="28"/>
          <w:szCs w:val="28"/>
        </w:rPr>
        <w:t>В.И.Назаренко</w:t>
      </w:r>
      <w:proofErr w:type="spellEnd"/>
    </w:p>
    <w:p w:rsidR="00F96ECF" w:rsidRDefault="00F96ECF" w:rsidP="00F96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ECF" w:rsidRDefault="00F96ECF" w:rsidP="00F96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ECF" w:rsidRPr="00BF639B" w:rsidRDefault="00F96ECF" w:rsidP="00F96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39B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контрольно</w:t>
      </w:r>
      <w:r w:rsidRPr="00BF639B">
        <w:rPr>
          <w:rFonts w:ascii="Times New Roman" w:hAnsi="Times New Roman" w:cs="Times New Roman"/>
          <w:sz w:val="28"/>
          <w:szCs w:val="28"/>
        </w:rPr>
        <w:t>-</w:t>
      </w:r>
    </w:p>
    <w:p w:rsidR="00F96ECF" w:rsidRDefault="00F96ECF" w:rsidP="00F96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ревизионного</w:t>
      </w:r>
      <w:r w:rsidRPr="00BF639B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BF63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63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Трофименко</w:t>
      </w:r>
      <w:proofErr w:type="spellEnd"/>
    </w:p>
    <w:p w:rsidR="000003C7" w:rsidRDefault="000003C7"/>
    <w:p w:rsidR="00266415" w:rsidRDefault="00266415"/>
    <w:p w:rsidR="00266415" w:rsidRDefault="00266415"/>
    <w:p w:rsidR="00266415" w:rsidRDefault="00266415"/>
    <w:p w:rsidR="00266415" w:rsidRDefault="00266415"/>
    <w:p w:rsidR="00266415" w:rsidRDefault="00266415"/>
    <w:p w:rsidR="00266415" w:rsidRDefault="00266415"/>
    <w:p w:rsidR="00266415" w:rsidRDefault="00266415"/>
    <w:p w:rsidR="00266415" w:rsidRDefault="00266415"/>
    <w:p w:rsidR="00266415" w:rsidRDefault="00266415"/>
    <w:p w:rsidR="000003C7" w:rsidRPr="00266415" w:rsidRDefault="000003C7" w:rsidP="009B049C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461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0003C7" w:rsidRPr="00266415" w:rsidRDefault="000003C7" w:rsidP="009B049C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90D37" w:rsidRPr="0026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 рекомендациям </w:t>
      </w:r>
    </w:p>
    <w:p w:rsidR="00890D37" w:rsidRPr="00B05352" w:rsidRDefault="00890D37" w:rsidP="009B049C">
      <w:pPr>
        <w:tabs>
          <w:tab w:val="left" w:pos="4395"/>
        </w:tabs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проведению сотрудниками Контрольно-счетной палаты муниципального образования город Краснодар </w:t>
      </w:r>
      <w:r w:rsidR="009B049C" w:rsidRPr="0026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контрольных и экспертно-аналитических действий </w:t>
      </w:r>
      <w:r w:rsidRPr="0026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внешней проверки годового отчёта об исполнении местного бюджета (бюджета </w:t>
      </w:r>
      <w:r w:rsidR="00266415" w:rsidRPr="0026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26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 Краснодар)</w:t>
      </w:r>
      <w:r w:rsidRPr="00890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003C7" w:rsidRPr="00B05352" w:rsidRDefault="000003C7" w:rsidP="000003C7">
      <w:pPr>
        <w:tabs>
          <w:tab w:val="left" w:pos="1800"/>
        </w:tabs>
        <w:suppressAutoHyphens/>
        <w:autoSpaceDE w:val="0"/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0003C7" w:rsidRPr="00B05352" w:rsidRDefault="000003C7" w:rsidP="000003C7">
      <w:pPr>
        <w:tabs>
          <w:tab w:val="left" w:pos="1800"/>
        </w:tabs>
        <w:suppressAutoHyphens/>
        <w:autoSpaceDE w:val="0"/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0003C7" w:rsidRDefault="000003C7" w:rsidP="000003C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03C7" w:rsidRPr="00B05352" w:rsidRDefault="000003C7" w:rsidP="000003C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0535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Примерная структура </w:t>
      </w:r>
    </w:p>
    <w:p w:rsidR="000003C7" w:rsidRPr="00B05352" w:rsidRDefault="000003C7" w:rsidP="00000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Контрольно-счётной </w:t>
      </w:r>
      <w:r w:rsidRPr="0026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="00C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6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 по внешней проверке отчёта об исполнении местного бюджета (бюджета </w:t>
      </w:r>
      <w:r w:rsidR="00C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6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Краснодар) за отчётный финансовый год</w:t>
      </w:r>
    </w:p>
    <w:p w:rsidR="000003C7" w:rsidRDefault="000003C7" w:rsidP="000003C7">
      <w:pPr>
        <w:tabs>
          <w:tab w:val="left" w:pos="27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03C7" w:rsidRDefault="000003C7" w:rsidP="00000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90D37" w:rsidRPr="00890D37" w:rsidTr="00F2260E">
        <w:tc>
          <w:tcPr>
            <w:tcW w:w="9781" w:type="dxa"/>
            <w:shd w:val="clear" w:color="auto" w:fill="auto"/>
            <w:hideMark/>
          </w:tcPr>
          <w:p w:rsidR="000003C7" w:rsidRPr="00890D37" w:rsidRDefault="00FB70DC" w:rsidP="00F2260E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Содержание_1" w:history="1">
              <w:r w:rsidR="000003C7" w:rsidRPr="00890D3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Общие положения</w:t>
              </w:r>
            </w:hyperlink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4CB9" w:rsidRPr="00004CB9" w:rsidTr="00F2260E">
        <w:tc>
          <w:tcPr>
            <w:tcW w:w="9781" w:type="dxa"/>
            <w:shd w:val="clear" w:color="auto" w:fill="auto"/>
            <w:hideMark/>
          </w:tcPr>
          <w:p w:rsidR="000003C7" w:rsidRPr="00004CB9" w:rsidRDefault="000003C7" w:rsidP="00000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исполнения прогноза социально-экономического развития МО город Краснодар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4CB9" w:rsidRPr="00004CB9" w:rsidTr="00F2260E">
        <w:tc>
          <w:tcPr>
            <w:tcW w:w="9781" w:type="dxa"/>
            <w:shd w:val="clear" w:color="auto" w:fill="auto"/>
            <w:hideMark/>
          </w:tcPr>
          <w:p w:rsidR="000003C7" w:rsidRPr="00004CB9" w:rsidRDefault="00FB70DC" w:rsidP="00000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Содержание_3" w:history="1">
              <w:r w:rsidR="000003C7" w:rsidRPr="00004CB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Общая характеристика исполнения местного бюджета (бюджета МО город Краснодар) </w:t>
              </w:r>
            </w:hyperlink>
            <w:r w:rsidR="000003C7" w:rsidRPr="00004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отчётный финансовый год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4CB9" w:rsidRPr="00004CB9" w:rsidTr="00F2260E">
        <w:tc>
          <w:tcPr>
            <w:tcW w:w="9781" w:type="dxa"/>
            <w:shd w:val="clear" w:color="auto" w:fill="auto"/>
            <w:hideMark/>
          </w:tcPr>
          <w:p w:rsidR="000003C7" w:rsidRPr="00004CB9" w:rsidRDefault="00FB70DC" w:rsidP="000003C7">
            <w:pPr>
              <w:numPr>
                <w:ilvl w:val="1"/>
                <w:numId w:val="2"/>
              </w:numPr>
              <w:spacing w:after="0" w:line="240" w:lineRule="auto"/>
              <w:ind w:left="0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Содержание_3_1" w:history="1">
              <w:r w:rsidR="000003C7" w:rsidRPr="00004CB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Анализ достижения целей и задач основных направлений бюджетной и налоговой политики</w:t>
              </w:r>
            </w:hyperlink>
            <w:r w:rsidR="000003C7" w:rsidRPr="00004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отчётный финансовый год и на плановый период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4CB9" w:rsidRPr="00004CB9" w:rsidTr="00F2260E">
        <w:tc>
          <w:tcPr>
            <w:tcW w:w="9781" w:type="dxa"/>
            <w:shd w:val="clear" w:color="auto" w:fill="auto"/>
            <w:hideMark/>
          </w:tcPr>
          <w:p w:rsidR="000003C7" w:rsidRPr="00004CB9" w:rsidRDefault="00FB70DC" w:rsidP="00004CB9">
            <w:pPr>
              <w:numPr>
                <w:ilvl w:val="1"/>
                <w:numId w:val="2"/>
              </w:numPr>
              <w:spacing w:after="0" w:line="240" w:lineRule="auto"/>
              <w:ind w:left="0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Содержание_3_2" w:history="1">
              <w:r w:rsidR="000003C7" w:rsidRPr="00004CB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Соответствие основных характеристик местного бюджета (бюджета МО город Краснодар) требованиям Б</w:t>
              </w:r>
              <w:r w:rsidR="00004CB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юджетного кодекса</w:t>
              </w:r>
              <w:r w:rsidR="000003C7" w:rsidRPr="00004CB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РФ</w:t>
              </w:r>
            </w:hyperlink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4CB9" w:rsidRPr="00004CB9" w:rsidTr="00F2260E">
        <w:tc>
          <w:tcPr>
            <w:tcW w:w="9781" w:type="dxa"/>
            <w:shd w:val="clear" w:color="auto" w:fill="auto"/>
            <w:hideMark/>
          </w:tcPr>
          <w:p w:rsidR="000003C7" w:rsidRPr="00004CB9" w:rsidRDefault="000003C7" w:rsidP="00F2260E">
            <w:pPr>
              <w:pStyle w:val="a3"/>
              <w:spacing w:after="0" w:line="240" w:lineRule="auto"/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  <w:r w:rsidR="0026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3" w:anchor="Содержание_3_4" w:history="1">
              <w:r w:rsidRPr="00004CB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Основные характеристики местного бюджета (бюджета МО город Краснодар)</w:t>
              </w:r>
            </w:hyperlink>
            <w:r w:rsidR="0026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4CB9" w:rsidRPr="00004CB9" w:rsidTr="00F2260E">
        <w:tc>
          <w:tcPr>
            <w:tcW w:w="9781" w:type="dxa"/>
            <w:shd w:val="clear" w:color="auto" w:fill="auto"/>
            <w:hideMark/>
          </w:tcPr>
          <w:p w:rsidR="000003C7" w:rsidRPr="00004CB9" w:rsidRDefault="00004CB9" w:rsidP="000003C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внешней проверки бюджетной отчетности ГАБС и сводной бухгалтерской отчётности бюджетных и автономных учреждений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4CB9" w:rsidRPr="00004CB9" w:rsidTr="00F2260E">
        <w:tc>
          <w:tcPr>
            <w:tcW w:w="9781" w:type="dxa"/>
            <w:shd w:val="clear" w:color="auto" w:fill="auto"/>
            <w:hideMark/>
          </w:tcPr>
          <w:p w:rsidR="000003C7" w:rsidRPr="00004CB9" w:rsidRDefault="000003C7" w:rsidP="000003C7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04CB9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 достоверность годовой бюджетной отчётности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03C7" w:rsidRPr="00004CB9" w:rsidRDefault="000003C7" w:rsidP="000003C7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04CB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Годовая бюджетная отчетность по операциям администрирования поступлений в местный бюджет по администраторам доходов федерального и краевого назначения</w:t>
            </w:r>
            <w:r w:rsidR="00FE219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04CB9" w:rsidRPr="00004CB9" w:rsidTr="00F2260E">
        <w:tc>
          <w:tcPr>
            <w:tcW w:w="9781" w:type="dxa"/>
            <w:shd w:val="clear" w:color="auto" w:fill="auto"/>
          </w:tcPr>
          <w:p w:rsidR="000003C7" w:rsidRPr="00004CB9" w:rsidRDefault="000003C7" w:rsidP="000003C7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Годовая бюджетная отчетность ГАБС и сводная бухгалтерская отчетность </w:t>
            </w:r>
            <w:r w:rsidRPr="00004CB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бюджетных</w:t>
            </w:r>
            <w:r w:rsidRPr="00004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автономных учреждений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FE219C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основных показателей форм годовой бюджетной и сводной бухгалтерской отчётности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0003C7">
            <w:pPr>
              <w:numPr>
                <w:ilvl w:val="2"/>
                <w:numId w:val="2"/>
              </w:numPr>
              <w:spacing w:after="0" w:line="240" w:lineRule="auto"/>
              <w:ind w:left="0" w:firstLine="74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имущества казны МО город Краснодар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0003C7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дебиторской и кредиторской задолженности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rPr>
          <w:trHeight w:val="156"/>
        </w:trPr>
        <w:tc>
          <w:tcPr>
            <w:tcW w:w="9781" w:type="dxa"/>
            <w:shd w:val="clear" w:color="auto" w:fill="auto"/>
            <w:hideMark/>
          </w:tcPr>
          <w:p w:rsidR="000003C7" w:rsidRPr="00BA3331" w:rsidRDefault="00FB70DC" w:rsidP="00FE219C">
            <w:pPr>
              <w:numPr>
                <w:ilvl w:val="0"/>
                <w:numId w:val="2"/>
              </w:numPr>
              <w:spacing w:after="0" w:line="240" w:lineRule="auto"/>
              <w:ind w:left="0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anchor="Содержание_5" w:history="1">
              <w:r w:rsidR="000003C7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Анализ исполнения доходной части местного бюджета (бюджета МО город Краснодар)  за отчётный финансовый год</w:t>
              </w:r>
            </w:hyperlink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FB70DC" w:rsidP="00FE219C">
            <w:pPr>
              <w:numPr>
                <w:ilvl w:val="1"/>
                <w:numId w:val="2"/>
              </w:numPr>
              <w:spacing w:after="0" w:line="240" w:lineRule="auto"/>
              <w:ind w:left="0" w:firstLine="74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anchor="Содержание_5_1" w:history="1">
              <w:r w:rsidR="000003C7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Налоговые доходы</w:t>
              </w:r>
            </w:hyperlink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0D37" w:rsidRPr="00890D37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FB70DC" w:rsidP="000003C7">
            <w:pPr>
              <w:numPr>
                <w:ilvl w:val="1"/>
                <w:numId w:val="2"/>
              </w:numPr>
              <w:spacing w:after="0" w:line="240" w:lineRule="auto"/>
              <w:ind w:left="0" w:firstLine="74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anchor="Содержание_5_2" w:history="1">
              <w:r w:rsidR="000003C7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Неналоговые доходы</w:t>
              </w:r>
            </w:hyperlink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03C7" w:rsidRPr="00BA3331" w:rsidRDefault="00FB70DC" w:rsidP="00BA3331">
            <w:pPr>
              <w:pStyle w:val="a3"/>
              <w:numPr>
                <w:ilvl w:val="1"/>
                <w:numId w:val="2"/>
              </w:numPr>
              <w:spacing w:after="0" w:line="240" w:lineRule="auto"/>
              <w:ind w:hanging="3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anchor="Содержание_5_1_1" w:history="1">
              <w:r w:rsidR="000003C7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Анализ</w:t>
              </w:r>
              <w:r w:rsidR="00BA3331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недоимки и </w:t>
              </w:r>
              <w:r w:rsidR="000003C7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задолженности</w:t>
              </w:r>
            </w:hyperlink>
            <w:r w:rsidR="00BA3331"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неналоговым доходам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003C7"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FB70DC" w:rsidP="00FE219C">
            <w:pPr>
              <w:numPr>
                <w:ilvl w:val="1"/>
                <w:numId w:val="2"/>
              </w:numPr>
              <w:spacing w:after="0" w:line="240" w:lineRule="auto"/>
              <w:ind w:left="0" w:firstLine="74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anchor="Содержание_5_2_2" w:history="1">
              <w:r w:rsidR="000003C7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Анализ программы приватизации объектов</w:t>
              </w:r>
            </w:hyperlink>
            <w:r w:rsidR="000003C7"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собственности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000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исполнения расходной части местного бюджета (бюджета МО город Краснодар) за отчётный финансовый год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0003C7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внесённых в отчетном финансовом году изменений в план по расходам местного бюджета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0003C7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динамики расходов местного бюджета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0003C7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исполнения расходов местного бюджета по разделам классификации расходов бюджета и главным распорядителям бюджетных средств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0003C7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исполнения расходной части местного бюджета в разрезе муниципальных программ муниципального образования город Краснодар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</w:tcPr>
          <w:p w:rsidR="000003C7" w:rsidRPr="00BA3331" w:rsidRDefault="000003C7" w:rsidP="00BA3331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исполнения расходной части местного бюджета по непрограммным направлениям деятельности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</w:tcPr>
          <w:p w:rsidR="000003C7" w:rsidRPr="00BA3331" w:rsidRDefault="000003C7" w:rsidP="000003C7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расходования средств резервного фонда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</w:tcPr>
          <w:p w:rsidR="000003C7" w:rsidRPr="00BA3331" w:rsidRDefault="00BA3331" w:rsidP="00BA3331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формирования и использования бюджетных ассигнований муниципального дорожного фонда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</w:tcPr>
          <w:p w:rsidR="000003C7" w:rsidRPr="00BA3331" w:rsidRDefault="000003C7" w:rsidP="000003C7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законности, целесообразности, своевременности, эффективности и результативности расходов бюджета МО город Краснодар на закупки товаров, работ, услуг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</w:tcPr>
          <w:p w:rsidR="000003C7" w:rsidRPr="00BA3331" w:rsidRDefault="000003C7" w:rsidP="000003C7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="00C461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безвозмездных поступлений и</w:t>
            </w: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расходования средств, передаваемых из краевого бюджета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FB70DC" w:rsidP="00000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anchor="Содержание_7" w:history="1">
              <w:r w:rsidR="000003C7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Дефицит местного бюджета (бюджета МО город Краснодар) и источники его внутреннего финансирования</w:t>
              </w:r>
            </w:hyperlink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003C7"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</w:tcPr>
          <w:p w:rsidR="000003C7" w:rsidRPr="00BA3331" w:rsidRDefault="000003C7" w:rsidP="008E0A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долг </w:t>
            </w:r>
            <w:r w:rsidR="008E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Краснодар и расходы на его обслуживание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0003C7" w:rsidP="00000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полноты выполнения объектами контроля рекомендаций Контрольно-счетной палаты, сформированных по результатам проведенных экспертно-аналитических мероприятий.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  <w:hideMark/>
          </w:tcPr>
          <w:p w:rsidR="000003C7" w:rsidRPr="00BA3331" w:rsidRDefault="00FB70DC" w:rsidP="00000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anchor="Содержание10" w:history="1">
              <w:r w:rsidR="000003C7" w:rsidRPr="00BA33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Выводы</w:t>
              </w:r>
            </w:hyperlink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</w:tcPr>
          <w:p w:rsidR="000003C7" w:rsidRPr="00BA3331" w:rsidRDefault="000003C7" w:rsidP="00000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3331" w:rsidRPr="00BA3331" w:rsidTr="00F2260E">
        <w:tc>
          <w:tcPr>
            <w:tcW w:w="9781" w:type="dxa"/>
            <w:shd w:val="clear" w:color="auto" w:fill="auto"/>
          </w:tcPr>
          <w:p w:rsidR="000003C7" w:rsidRPr="00BA3331" w:rsidRDefault="000003C7" w:rsidP="00000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 к заключению</w:t>
            </w:r>
            <w:r w:rsidR="00FE2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A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003C7" w:rsidRPr="001635D9" w:rsidRDefault="000003C7" w:rsidP="00000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D9" w:rsidRPr="001635D9" w:rsidRDefault="001635D9" w:rsidP="00000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3C7" w:rsidRPr="001635D9" w:rsidRDefault="000003C7" w:rsidP="00000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D9" w:rsidRPr="00BF639B" w:rsidRDefault="001635D9" w:rsidP="00163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39B">
        <w:rPr>
          <w:rFonts w:ascii="Times New Roman" w:hAnsi="Times New Roman" w:cs="Times New Roman"/>
          <w:sz w:val="28"/>
          <w:szCs w:val="28"/>
        </w:rPr>
        <w:t>Начальник экспертно-</w:t>
      </w:r>
    </w:p>
    <w:p w:rsidR="001635D9" w:rsidRDefault="001635D9" w:rsidP="00163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39B">
        <w:rPr>
          <w:rFonts w:ascii="Times New Roman" w:hAnsi="Times New Roman" w:cs="Times New Roman"/>
          <w:sz w:val="28"/>
          <w:szCs w:val="28"/>
        </w:rPr>
        <w:t>аналитического отдела</w:t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F639B">
        <w:rPr>
          <w:rFonts w:ascii="Times New Roman" w:hAnsi="Times New Roman" w:cs="Times New Roman"/>
          <w:sz w:val="28"/>
          <w:szCs w:val="28"/>
        </w:rPr>
        <w:t>В.И.Назаренко</w:t>
      </w:r>
      <w:proofErr w:type="spellEnd"/>
    </w:p>
    <w:p w:rsidR="000003C7" w:rsidRDefault="000003C7" w:rsidP="000003C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003C7" w:rsidRDefault="000003C7" w:rsidP="000003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3C7" w:rsidRPr="000E5B7D" w:rsidRDefault="000003C7" w:rsidP="000003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3C7" w:rsidRDefault="000003C7"/>
    <w:p w:rsidR="00362EEB" w:rsidRDefault="00362EEB"/>
    <w:p w:rsidR="00362EEB" w:rsidRPr="00B05352" w:rsidRDefault="00362EEB" w:rsidP="00362EEB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B0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362EEB" w:rsidRDefault="00362EEB" w:rsidP="00362EEB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90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90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</w:t>
      </w:r>
    </w:p>
    <w:p w:rsidR="00362EEB" w:rsidRPr="00B05352" w:rsidRDefault="00362EEB" w:rsidP="00362EEB">
      <w:pPr>
        <w:tabs>
          <w:tab w:val="left" w:pos="4395"/>
        </w:tabs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проведению сотрудниками Контрольно-счетной палаты муниципального образования город Краснодар контрольных и экспертно-аналитических действий в ходе внешней проверки годового отчёта об исполнении местного бюджета (бюджета </w:t>
      </w:r>
      <w:r w:rsidR="00266415" w:rsidRPr="0026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890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 Краснодар) </w:t>
      </w:r>
    </w:p>
    <w:p w:rsidR="00362EEB" w:rsidRDefault="00362EEB" w:rsidP="00362EEB">
      <w:pPr>
        <w:tabs>
          <w:tab w:val="left" w:pos="1800"/>
        </w:tabs>
        <w:suppressAutoHyphens/>
        <w:autoSpaceDE w:val="0"/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527DF1" w:rsidRPr="00B05352" w:rsidRDefault="00527DF1" w:rsidP="00362EEB">
      <w:pPr>
        <w:tabs>
          <w:tab w:val="left" w:pos="1800"/>
        </w:tabs>
        <w:suppressAutoHyphens/>
        <w:autoSpaceDE w:val="0"/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2EEB" w:rsidRPr="00B05352" w:rsidRDefault="00362EEB" w:rsidP="00362E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0535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Примерная структура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362EEB" w:rsidRPr="00004CB9" w:rsidTr="009A5005">
        <w:tc>
          <w:tcPr>
            <w:tcW w:w="9781" w:type="dxa"/>
            <w:shd w:val="clear" w:color="auto" w:fill="auto"/>
            <w:hideMark/>
          </w:tcPr>
          <w:p w:rsidR="00527DF1" w:rsidRDefault="00362EEB" w:rsidP="00B0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Pr="00B05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Контрольно-счётной палаты </w:t>
            </w:r>
            <w:r w:rsidR="00C4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 Краснодар</w:t>
            </w:r>
            <w:r w:rsidRPr="00B05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внешней проверке</w:t>
            </w:r>
            <w:r w:rsidR="00C4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2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бюджетной отчетности </w:t>
            </w:r>
            <w:r w:rsidR="00C4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главных администраторов бюджетных средств</w:t>
            </w:r>
            <w:r w:rsidRPr="00362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сводной бухгалтерской отчётности</w:t>
            </w:r>
          </w:p>
          <w:p w:rsidR="00527DF1" w:rsidRDefault="00527DF1" w:rsidP="00B0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и автономных учреждений</w:t>
            </w:r>
          </w:p>
          <w:p w:rsidR="00362EEB" w:rsidRDefault="00362EEB" w:rsidP="00B0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57BD" w:rsidRPr="00362EEB" w:rsidRDefault="00B057BD" w:rsidP="00B0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Общая информация.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Краткая информация об объекте контрольного мероприятия. </w:t>
      </w:r>
    </w:p>
    <w:p w:rsid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принципа подведомственности расходов бюджета (ст. 38 БК РФ).</w:t>
      </w:r>
    </w:p>
    <w:p w:rsid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соблюдение ГАБС правил ведения бюджетного учета, составления отчетности и контроля за исполнением бюджета.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Проверка соответствия учетной политики действующему законо</w:t>
      </w:r>
      <w:bookmarkStart w:id="2" w:name="_GoBack"/>
      <w:bookmarkEnd w:id="2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дательству,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</w:t>
      </w:r>
      <w:r w:rsid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учетных данных и отчетности.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Проверка выполнения полномочий, установленных в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160.2-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EEB" w:rsidRPr="00362EEB" w:rsidRDefault="00E44639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полноты принятых мер ГАБС по устранению нарушений, выявленных в ходе проведения внешней проверки годовой отчетности за год.</w:t>
      </w:r>
      <w:r w:rsidR="00362EEB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</w:t>
      </w:r>
      <w:r w:rsidR="00362EEB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Проверка документов, подтверждающих 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нарушений</w:t>
      </w:r>
      <w:r w:rsidR="00362EEB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(платежные поручения, бухгалтерские справки, приказы, распоряжения, утвержденные планы мероприятий и их исполнение).</w:t>
      </w:r>
    </w:p>
    <w:p w:rsid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причин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исполнения предложений по устранению выявленных нарушений, внесенных по результатам внешней проверки годовой отчетности за год.</w:t>
      </w:r>
    </w:p>
    <w:p w:rsidR="00E44639" w:rsidRPr="00362EEB" w:rsidRDefault="00E44639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Проверка достоверности, полноты отражения показателей отчетности ГАБС, соблюдения сроков предоставления годовой бюджетной и сводной бухгалтерской отчетности в соответствии с требованиями действующего законодательства</w:t>
      </w:r>
      <w:r w:rsidR="00FE2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Установление полноты бюджетной отчетности по составу, содержанию, информативности показателей и ее соответствия требованиям нормативных правовых актов.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Проверка соответствия плановых показателей, указанных в отчётности ГАБС, показателям утверждённого </w:t>
      </w:r>
      <w:proofErr w:type="gramStart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 с</w:t>
      </w:r>
      <w:proofErr w:type="gramEnd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учётом изменений внесённых в ходе исполнения бюджета.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Проверка санкционирования расходов (отражение в учете и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 лимитов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обязательств). 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фактических показателей, указанных в отчетности ГАБС данным отчетности подведомственных получателей бюджетных средств (далее – ПБС), корректность формирования сводной отчетности, консолидации показателей.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Проверка соблюдения контрольных соотношений между показателями форм отчетности, </w:t>
      </w:r>
      <w:proofErr w:type="spellStart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внутридокументальное</w:t>
      </w:r>
      <w:proofErr w:type="spellEnd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междокументальное</w:t>
      </w:r>
      <w:proofErr w:type="spellEnd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 показателей.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основных показателей баланса, в том числе динамика и причины изменений активов и обязательств в отчетном периоде по результатам исполнения бюджета, причины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валюты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баланса на начало отчетного периода.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Проверка достоверности показателей годового отчета, соответствие данным бюджетных регистров, главной книги, правильности представления и раскрытия информации об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активах, обязательствах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финансовых результатах в бюджетной отчетности, в том числе: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проверка достоверности отражения недвижимого имущества, полученного в оперативное управление;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проверка достоверности отражения стоимости земельных участков, используемых в постоянном бессрочном пользовании;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выборочная проверка соответствия данных учета и отчетности данным Реестра муниципального имущества, в том числе полноты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своевременности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включения в Реестр имущества, приобретенного в году;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проверка достоверности отражения вложений в нефинансовые активы, стоимости объектов незавершенных строительством, анализ их структуры;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проверка достоверности отражения стоимости имущества и обязательств на </w:t>
      </w:r>
      <w:proofErr w:type="spellStart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счетах;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проверка достоверности отражения финансовых активов, анализ их структуры;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достоверности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отражения сумм, начисленных по исполнительным листам, поступившим и неисполненным;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проверка достоверности отражения обязательств по расчетам, анализ их структуры.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4.8. Анализ структуры кредиторской задолженности на начало и конец отчетного периода, причин и сроков ее возникновения, в том числе: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объем кредиторской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в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7BD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динамике за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правильность отражения </w:t>
      </w:r>
      <w:r w:rsidR="00B057BD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счетах, ее достоверность </w:t>
      </w:r>
      <w:r w:rsidR="00B057BD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обоснованность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-объем просроченной кредиторской задолженности, </w:t>
      </w:r>
      <w:proofErr w:type="spellStart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безлимитной</w:t>
      </w:r>
      <w:proofErr w:type="spellEnd"/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кредиторской задолженности, причины возникновения;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- анализ работы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списанию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кредиторской задолженности с истекшим сроком исковой давности.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Анализ структуры дебиторской задолженности на начало и конец отчетного периода, причин и сроков их возникновения, в том числе: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объем дебиторской задолженности в динамике за годы, правильность отражения дебиторской задолженности на счетах, ее достоверность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обоснованность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(законность авансирования);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объем просроченной (в том числе с истекшим сроком исковой давности) </w:t>
      </w:r>
      <w:r w:rsidR="00E44639"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нереальной</w:t>
      </w: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взысканию дебиторской задолженности, текущей и долгосрочной, причины возникновения; 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анализ работы по списанию дебиторской задолженности и обоснованность списания;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принятые меры по сокращению дебиторской задолженности (претензионная работа).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Анализ эффективности и результативности использования бюджетных средств, а именно: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анализ расходов в связи с оплатой, предъявленных кредиторами претензий, штрафов пеней по решению суда;</w:t>
      </w:r>
    </w:p>
    <w:p w:rsidR="00362EEB" w:rsidRPr="00362EEB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анализ объемов списанных объектов незавершенного строительства, в том числе не нашедших применение ПСД и ПИР;</w:t>
      </w:r>
    </w:p>
    <w:p w:rsidR="00E44639" w:rsidRDefault="00362EEB" w:rsidP="00362EEB">
      <w:pPr>
        <w:autoSpaceDE w:val="0"/>
        <w:autoSpaceDN w:val="0"/>
        <w:adjustRightInd w:val="0"/>
        <w:spacing w:after="0" w:line="240" w:lineRule="auto"/>
        <w:ind w:firstLine="7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 анализ расходов по содержанию незавершенных строительством объектов, эксплуатируемых, но не сданных в эксплуатацию.</w:t>
      </w:r>
    </w:p>
    <w:p w:rsidR="00362EEB" w:rsidRPr="00E44639" w:rsidRDefault="008E0A27" w:rsidP="008E0A27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44639"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Выборочная проверка правомерности и порядка отражения в учете и отчетности хозяйственных операций.</w:t>
      </w:r>
      <w:r w:rsidR="00362EEB"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4639" w:rsidRPr="00E44639" w:rsidRDefault="00E44639" w:rsidP="00E44639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E44639">
        <w:t xml:space="preserve"> </w:t>
      </w:r>
      <w:r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Выборочная проверка первичных документов, подтверждающих хозяйственные операции и их соответствия требованиям действующего законодательства.</w:t>
      </w:r>
    </w:p>
    <w:p w:rsidR="00E44639" w:rsidRDefault="00E44639" w:rsidP="00E44639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Выборочная проверка эффективности использования имущества на цели, предусмотренные уставной деятельностью.</w:t>
      </w:r>
    </w:p>
    <w:p w:rsidR="00E44639" w:rsidRDefault="008E0A27" w:rsidP="008E0A27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E44639"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требований по проведению инвентаризации в целях составления годовой отчетности в соответствии с действующим законодательством</w:t>
      </w:r>
      <w:r w:rsidR="00E44639" w:rsidRPr="00E44639">
        <w:t>.</w:t>
      </w:r>
    </w:p>
    <w:p w:rsidR="00E44639" w:rsidRPr="00E44639" w:rsidRDefault="00E44639" w:rsidP="00E44639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Проверка соблюдения требований по проведению и оформлению результатов инвентаризации имущества, капитальных вложений, обязательств и </w:t>
      </w:r>
      <w:proofErr w:type="spellStart"/>
      <w:r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счетов.</w:t>
      </w:r>
    </w:p>
    <w:p w:rsidR="00E44639" w:rsidRPr="00E44639" w:rsidRDefault="00E44639" w:rsidP="00E44639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Проверка соответствия результатов инвентаризации данным учета и отчетности (приложение к Пояснительной записке формы 0503160).</w:t>
      </w:r>
    </w:p>
    <w:p w:rsidR="00E44639" w:rsidRDefault="008E0A27" w:rsidP="008E0A27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44639" w:rsidRPr="00E446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</w:p>
    <w:p w:rsidR="00B057BD" w:rsidRDefault="00B057BD" w:rsidP="00E44639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D9" w:rsidRDefault="001635D9" w:rsidP="00163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5D9" w:rsidRDefault="001635D9" w:rsidP="00163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5D9" w:rsidRPr="00BF639B" w:rsidRDefault="001635D9" w:rsidP="00163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39B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контрольно</w:t>
      </w:r>
      <w:r w:rsidRPr="00BF639B">
        <w:rPr>
          <w:rFonts w:ascii="Times New Roman" w:hAnsi="Times New Roman" w:cs="Times New Roman"/>
          <w:sz w:val="28"/>
          <w:szCs w:val="28"/>
        </w:rPr>
        <w:t>-</w:t>
      </w:r>
    </w:p>
    <w:p w:rsidR="001635D9" w:rsidRDefault="001635D9" w:rsidP="00163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ревизионного</w:t>
      </w:r>
      <w:r w:rsidRPr="00BF639B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 w:rsidRPr="00BF63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BF63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63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Трофименко</w:t>
      </w:r>
      <w:proofErr w:type="spellEnd"/>
    </w:p>
    <w:p w:rsidR="001635D9" w:rsidRPr="00E44639" w:rsidRDefault="001635D9" w:rsidP="00E44639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35D9" w:rsidRPr="00E44639" w:rsidSect="00063FD8">
      <w:headerReference w:type="default" r:id="rId21"/>
      <w:pgSz w:w="11906" w:h="16838" w:code="9"/>
      <w:pgMar w:top="1134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B1" w:rsidRDefault="00FF39B1" w:rsidP="00063FD8">
      <w:pPr>
        <w:spacing w:after="0" w:line="240" w:lineRule="auto"/>
      </w:pPr>
      <w:r>
        <w:separator/>
      </w:r>
    </w:p>
  </w:endnote>
  <w:endnote w:type="continuationSeparator" w:id="0">
    <w:p w:rsidR="00FF39B1" w:rsidRDefault="00FF39B1" w:rsidP="0006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B1" w:rsidRDefault="00FF39B1" w:rsidP="00063FD8">
      <w:pPr>
        <w:spacing w:after="0" w:line="240" w:lineRule="auto"/>
      </w:pPr>
      <w:r>
        <w:separator/>
      </w:r>
    </w:p>
  </w:footnote>
  <w:footnote w:type="continuationSeparator" w:id="0">
    <w:p w:rsidR="00FF39B1" w:rsidRDefault="00FF39B1" w:rsidP="0006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665954"/>
      <w:docPartObj>
        <w:docPartGallery w:val="Page Numbers (Top of Page)"/>
        <w:docPartUnique/>
      </w:docPartObj>
    </w:sdtPr>
    <w:sdtEndPr/>
    <w:sdtContent>
      <w:p w:rsidR="00063FD8" w:rsidRDefault="00063FD8">
        <w:pPr>
          <w:pStyle w:val="a4"/>
          <w:jc w:val="center"/>
        </w:pPr>
        <w:r w:rsidRPr="00063F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3F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3F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70DC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063F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63FD8" w:rsidRDefault="00063F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6AC4"/>
    <w:multiLevelType w:val="multilevel"/>
    <w:tmpl w:val="7F24F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 w15:restartNumberingAfterBreak="0">
    <w:nsid w:val="206A4496"/>
    <w:multiLevelType w:val="multilevel"/>
    <w:tmpl w:val="670EED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 w15:restartNumberingAfterBreak="0">
    <w:nsid w:val="390405DA"/>
    <w:multiLevelType w:val="multilevel"/>
    <w:tmpl w:val="D9C87D5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F6722EB"/>
    <w:multiLevelType w:val="hybridMultilevel"/>
    <w:tmpl w:val="71F0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263E1"/>
    <w:multiLevelType w:val="multilevel"/>
    <w:tmpl w:val="670EED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75"/>
    <w:rsid w:val="000003C7"/>
    <w:rsid w:val="00004CB9"/>
    <w:rsid w:val="000162A7"/>
    <w:rsid w:val="000257A3"/>
    <w:rsid w:val="00046CDF"/>
    <w:rsid w:val="00061832"/>
    <w:rsid w:val="00063FD8"/>
    <w:rsid w:val="0006709E"/>
    <w:rsid w:val="000830AF"/>
    <w:rsid w:val="00090054"/>
    <w:rsid w:val="0009201C"/>
    <w:rsid w:val="000B16D7"/>
    <w:rsid w:val="000F6620"/>
    <w:rsid w:val="00100220"/>
    <w:rsid w:val="00121001"/>
    <w:rsid w:val="0015638D"/>
    <w:rsid w:val="001635D9"/>
    <w:rsid w:val="00197B38"/>
    <w:rsid w:val="0020323A"/>
    <w:rsid w:val="002531DB"/>
    <w:rsid w:val="00266415"/>
    <w:rsid w:val="00273617"/>
    <w:rsid w:val="002920DB"/>
    <w:rsid w:val="002C58E5"/>
    <w:rsid w:val="0032529B"/>
    <w:rsid w:val="00346DCF"/>
    <w:rsid w:val="00362EEB"/>
    <w:rsid w:val="00386F61"/>
    <w:rsid w:val="00396CB9"/>
    <w:rsid w:val="003A5E3D"/>
    <w:rsid w:val="003A7FC9"/>
    <w:rsid w:val="003C239A"/>
    <w:rsid w:val="003C5983"/>
    <w:rsid w:val="003C5AE2"/>
    <w:rsid w:val="003E1DDA"/>
    <w:rsid w:val="003E7284"/>
    <w:rsid w:val="004238FA"/>
    <w:rsid w:val="00427C87"/>
    <w:rsid w:val="00437B22"/>
    <w:rsid w:val="004A3475"/>
    <w:rsid w:val="004A40AD"/>
    <w:rsid w:val="004F34D1"/>
    <w:rsid w:val="00527DF1"/>
    <w:rsid w:val="00595E16"/>
    <w:rsid w:val="005A565D"/>
    <w:rsid w:val="005B17D1"/>
    <w:rsid w:val="005D267A"/>
    <w:rsid w:val="005D5FE4"/>
    <w:rsid w:val="005D67E4"/>
    <w:rsid w:val="005F46C3"/>
    <w:rsid w:val="00606492"/>
    <w:rsid w:val="006116AD"/>
    <w:rsid w:val="0069622E"/>
    <w:rsid w:val="006C1B7E"/>
    <w:rsid w:val="00715B65"/>
    <w:rsid w:val="0073200F"/>
    <w:rsid w:val="007537A5"/>
    <w:rsid w:val="00785308"/>
    <w:rsid w:val="007875DB"/>
    <w:rsid w:val="0080248D"/>
    <w:rsid w:val="00810AFA"/>
    <w:rsid w:val="00827679"/>
    <w:rsid w:val="00890D37"/>
    <w:rsid w:val="008953A1"/>
    <w:rsid w:val="008A7F72"/>
    <w:rsid w:val="008E0A27"/>
    <w:rsid w:val="008F7458"/>
    <w:rsid w:val="009103AF"/>
    <w:rsid w:val="00956335"/>
    <w:rsid w:val="009A3F3C"/>
    <w:rsid w:val="009A7AAD"/>
    <w:rsid w:val="009B049C"/>
    <w:rsid w:val="009E18A1"/>
    <w:rsid w:val="009F5955"/>
    <w:rsid w:val="00A519C8"/>
    <w:rsid w:val="00A72991"/>
    <w:rsid w:val="00A72B45"/>
    <w:rsid w:val="00A743B8"/>
    <w:rsid w:val="00AD41EA"/>
    <w:rsid w:val="00AD6E6D"/>
    <w:rsid w:val="00AE7A6A"/>
    <w:rsid w:val="00B057BD"/>
    <w:rsid w:val="00B60FB3"/>
    <w:rsid w:val="00B84F89"/>
    <w:rsid w:val="00B904D0"/>
    <w:rsid w:val="00BA0DA8"/>
    <w:rsid w:val="00BA3331"/>
    <w:rsid w:val="00C35F10"/>
    <w:rsid w:val="00C461A3"/>
    <w:rsid w:val="00C95716"/>
    <w:rsid w:val="00CC794E"/>
    <w:rsid w:val="00CD2169"/>
    <w:rsid w:val="00CF4AEB"/>
    <w:rsid w:val="00D354C7"/>
    <w:rsid w:val="00D55334"/>
    <w:rsid w:val="00D67181"/>
    <w:rsid w:val="00D71199"/>
    <w:rsid w:val="00DF2244"/>
    <w:rsid w:val="00DF5199"/>
    <w:rsid w:val="00E14EC8"/>
    <w:rsid w:val="00E20EF2"/>
    <w:rsid w:val="00E44639"/>
    <w:rsid w:val="00E8018C"/>
    <w:rsid w:val="00E85BBC"/>
    <w:rsid w:val="00EA4DD9"/>
    <w:rsid w:val="00ED6AC0"/>
    <w:rsid w:val="00F22102"/>
    <w:rsid w:val="00F4592C"/>
    <w:rsid w:val="00F5026B"/>
    <w:rsid w:val="00F96ECF"/>
    <w:rsid w:val="00FB70DC"/>
    <w:rsid w:val="00FE219C"/>
    <w:rsid w:val="00FE5350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5D612-C151-49B7-8030-56BE6F85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E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A3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A34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0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FD8"/>
  </w:style>
  <w:style w:type="paragraph" w:styleId="a6">
    <w:name w:val="footer"/>
    <w:basedOn w:val="a"/>
    <w:link w:val="a7"/>
    <w:uiPriority w:val="99"/>
    <w:unhideWhenUsed/>
    <w:rsid w:val="0006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FD8"/>
  </w:style>
  <w:style w:type="paragraph" w:styleId="a8">
    <w:name w:val="Balloon Text"/>
    <w:basedOn w:val="a"/>
    <w:link w:val="a9"/>
    <w:uiPriority w:val="99"/>
    <w:semiHidden/>
    <w:unhideWhenUsed/>
    <w:rsid w:val="00611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6AD"/>
    <w:rPr>
      <w:rFonts w:ascii="Segoe UI" w:hAnsi="Segoe UI" w:cs="Segoe UI"/>
      <w:sz w:val="18"/>
      <w:szCs w:val="18"/>
    </w:rPr>
  </w:style>
  <w:style w:type="paragraph" w:styleId="aa">
    <w:name w:val="Body Text"/>
    <w:aliases w:val="Основной текст 2a"/>
    <w:basedOn w:val="a"/>
    <w:link w:val="ab"/>
    <w:uiPriority w:val="99"/>
    <w:rsid w:val="00AD6E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b">
    <w:name w:val="Основной текст Знак"/>
    <w:aliases w:val="Основной текст 2a Знак"/>
    <w:basedOn w:val="a0"/>
    <w:link w:val="aa"/>
    <w:uiPriority w:val="99"/>
    <w:rsid w:val="00AD6E6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table" w:styleId="ac">
    <w:name w:val="Table Grid"/>
    <w:basedOn w:val="a1"/>
    <w:uiPriority w:val="39"/>
    <w:rsid w:val="00E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92386/" TargetMode="External"/><Relationship Id="rId13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18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17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20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19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14" Type="http://schemas.openxmlformats.org/officeDocument/2006/relationships/hyperlink" Target="file:///C:\Users\vnazarenko\Documents\&#1069;&#1082;&#1089;&#1087;&#1077;&#1088;&#1090;&#1085;&#1099;&#1077;%20&#1079;&#1072;&#1082;&#1083;&#1102;&#1095;&#1077;&#1085;&#1080;&#1103;\&#1043;&#1086;&#1076;&#1086;&#1074;&#1086;&#1081;%20&#1086;&#1090;&#1095;&#1077;&#1090;%202010%20&#1075;\&#1060;&#1086;&#1088;&#1084;&#1072;%20&#1069;&#1047;\&#1069;&#1082;&#1089;&#1087;&#1077;&#1088;&#1090;&#1085;&#1086;&#1077;%20&#1079;&#1072;&#1082;&#1083;&#1102;&#1095;&#1077;&#1085;&#1080;&#1077;_%2013.04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728F-6640-4B0B-ACD0-83E0FEDB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17</Pages>
  <Words>5509</Words>
  <Characters>31406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В.И.</dc:creator>
  <cp:keywords/>
  <dc:description/>
  <cp:lastModifiedBy>Назаренко В.И.</cp:lastModifiedBy>
  <cp:revision>27</cp:revision>
  <cp:lastPrinted>2019-03-21T07:37:00Z</cp:lastPrinted>
  <dcterms:created xsi:type="dcterms:W3CDTF">2019-03-21T15:47:00Z</dcterms:created>
  <dcterms:modified xsi:type="dcterms:W3CDTF">2019-03-26T08:18:00Z</dcterms:modified>
</cp:coreProperties>
</file>