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357" w:rsidRDefault="00685357" w:rsidP="00F86F51">
      <w:pPr>
        <w:spacing w:after="0" w:line="240" w:lineRule="auto"/>
        <w:jc w:val="center"/>
        <w:rPr>
          <w:rFonts w:ascii="Times New Roman" w:eastAsia="Calibri" w:hAnsi="Times New Roman" w:cs="Times New Roman"/>
          <w:b/>
          <w:sz w:val="28"/>
          <w:szCs w:val="28"/>
        </w:rPr>
      </w:pPr>
    </w:p>
    <w:p w:rsidR="00F86F51" w:rsidRPr="006448DF" w:rsidRDefault="00F86F51" w:rsidP="00F86F51">
      <w:pPr>
        <w:spacing w:after="0" w:line="240" w:lineRule="auto"/>
        <w:jc w:val="center"/>
        <w:rPr>
          <w:rFonts w:ascii="Times New Roman" w:eastAsia="Calibri" w:hAnsi="Times New Roman" w:cs="Times New Roman"/>
          <w:b/>
          <w:sz w:val="28"/>
          <w:szCs w:val="28"/>
        </w:rPr>
      </w:pPr>
      <w:r w:rsidRPr="006448DF">
        <w:rPr>
          <w:rFonts w:ascii="Times New Roman" w:eastAsia="Calibri" w:hAnsi="Times New Roman" w:cs="Times New Roman"/>
          <w:b/>
          <w:sz w:val="28"/>
          <w:szCs w:val="28"/>
        </w:rPr>
        <w:t>СПИСОК</w:t>
      </w:r>
    </w:p>
    <w:p w:rsidR="004F4EE1" w:rsidRPr="006448DF" w:rsidRDefault="00F86F51" w:rsidP="000834F7">
      <w:pPr>
        <w:jc w:val="center"/>
        <w:rPr>
          <w:rFonts w:ascii="Times New Roman" w:eastAsia="Calibri" w:hAnsi="Times New Roman" w:cs="Times New Roman"/>
          <w:b/>
          <w:sz w:val="28"/>
          <w:szCs w:val="28"/>
        </w:rPr>
      </w:pPr>
      <w:r w:rsidRPr="006448DF">
        <w:rPr>
          <w:rFonts w:ascii="Times New Roman" w:eastAsia="Calibri" w:hAnsi="Times New Roman" w:cs="Times New Roman"/>
          <w:b/>
          <w:sz w:val="28"/>
          <w:szCs w:val="28"/>
        </w:rPr>
        <w:t>заседаний Коллегии Контрольно-счётной палаты муниципального образования город Краснодар</w:t>
      </w:r>
      <w:r w:rsidR="00787E8B" w:rsidRPr="006448DF">
        <w:rPr>
          <w:rFonts w:ascii="Times New Roman" w:eastAsia="Calibri" w:hAnsi="Times New Roman" w:cs="Times New Roman"/>
          <w:b/>
          <w:sz w:val="28"/>
          <w:szCs w:val="28"/>
        </w:rPr>
        <w:t xml:space="preserve"> проведенных</w:t>
      </w:r>
      <w:r w:rsidR="00A52105" w:rsidRPr="006448DF">
        <w:rPr>
          <w:rFonts w:ascii="Times New Roman" w:eastAsia="Calibri" w:hAnsi="Times New Roman" w:cs="Times New Roman"/>
          <w:b/>
          <w:sz w:val="28"/>
          <w:szCs w:val="28"/>
        </w:rPr>
        <w:t xml:space="preserve"> в </w:t>
      </w:r>
      <w:r w:rsidR="00667344">
        <w:rPr>
          <w:rFonts w:ascii="Times New Roman" w:eastAsia="Calibri" w:hAnsi="Times New Roman" w:cs="Times New Roman"/>
          <w:b/>
          <w:sz w:val="28"/>
          <w:szCs w:val="28"/>
        </w:rPr>
        <w:t>сентябре</w:t>
      </w:r>
      <w:r w:rsidR="00206A03" w:rsidRPr="006448DF">
        <w:rPr>
          <w:rFonts w:ascii="Times New Roman" w:eastAsia="Calibri" w:hAnsi="Times New Roman" w:cs="Times New Roman"/>
          <w:b/>
          <w:sz w:val="28"/>
          <w:szCs w:val="28"/>
        </w:rPr>
        <w:t xml:space="preserve"> </w:t>
      </w:r>
      <w:r w:rsidR="00A52105" w:rsidRPr="006448DF">
        <w:rPr>
          <w:rFonts w:ascii="Times New Roman" w:eastAsia="Calibri" w:hAnsi="Times New Roman" w:cs="Times New Roman"/>
          <w:b/>
          <w:sz w:val="28"/>
          <w:szCs w:val="28"/>
        </w:rPr>
        <w:t>20</w:t>
      </w:r>
      <w:r w:rsidR="004B3045" w:rsidRPr="006448DF">
        <w:rPr>
          <w:rFonts w:ascii="Times New Roman" w:eastAsia="Calibri" w:hAnsi="Times New Roman" w:cs="Times New Roman"/>
          <w:b/>
          <w:sz w:val="28"/>
          <w:szCs w:val="28"/>
        </w:rPr>
        <w:t>2</w:t>
      </w:r>
      <w:r w:rsidR="00F435C7" w:rsidRPr="006448DF">
        <w:rPr>
          <w:rFonts w:ascii="Times New Roman" w:eastAsia="Calibri" w:hAnsi="Times New Roman" w:cs="Times New Roman"/>
          <w:b/>
          <w:sz w:val="28"/>
          <w:szCs w:val="28"/>
        </w:rPr>
        <w:t>4</w:t>
      </w:r>
      <w:r w:rsidRPr="006448DF">
        <w:rPr>
          <w:rFonts w:ascii="Times New Roman" w:eastAsia="Calibri" w:hAnsi="Times New Roman" w:cs="Times New Roman"/>
          <w:b/>
          <w:sz w:val="28"/>
          <w:szCs w:val="28"/>
        </w:rPr>
        <w:t xml:space="preserve"> года.</w:t>
      </w:r>
    </w:p>
    <w:tbl>
      <w:tblPr>
        <w:tblStyle w:val="a3"/>
        <w:tblW w:w="10343" w:type="dxa"/>
        <w:tblInd w:w="-998" w:type="dxa"/>
        <w:tblLayout w:type="fixed"/>
        <w:tblLook w:val="04A0" w:firstRow="1" w:lastRow="0" w:firstColumn="1" w:lastColumn="0" w:noHBand="0" w:noVBand="1"/>
      </w:tblPr>
      <w:tblGrid>
        <w:gridCol w:w="567"/>
        <w:gridCol w:w="4537"/>
        <w:gridCol w:w="5239"/>
      </w:tblGrid>
      <w:tr w:rsidR="00EA082F" w:rsidRPr="006448DF" w:rsidTr="00F435C7">
        <w:tc>
          <w:tcPr>
            <w:tcW w:w="567" w:type="dxa"/>
          </w:tcPr>
          <w:p w:rsidR="00EA082F" w:rsidRPr="006448DF" w:rsidRDefault="00EA082F" w:rsidP="00F86F51">
            <w:pPr>
              <w:jc w:val="center"/>
              <w:rPr>
                <w:rFonts w:ascii="Times New Roman" w:eastAsia="Calibri" w:hAnsi="Times New Roman" w:cs="Times New Roman"/>
              </w:rPr>
            </w:pPr>
            <w:r w:rsidRPr="006448DF">
              <w:rPr>
                <w:rFonts w:ascii="Times New Roman" w:hAnsi="Times New Roman" w:cs="Times New Roman"/>
              </w:rPr>
              <w:t>№</w:t>
            </w:r>
          </w:p>
        </w:tc>
        <w:tc>
          <w:tcPr>
            <w:tcW w:w="4537" w:type="dxa"/>
          </w:tcPr>
          <w:p w:rsidR="00EA082F" w:rsidRPr="006448DF" w:rsidRDefault="00EA082F" w:rsidP="00F86F51">
            <w:pPr>
              <w:jc w:val="center"/>
              <w:rPr>
                <w:rFonts w:ascii="Times New Roman" w:hAnsi="Times New Roman" w:cs="Times New Roman"/>
              </w:rPr>
            </w:pPr>
            <w:r w:rsidRPr="006448DF">
              <w:rPr>
                <w:rFonts w:ascii="Times New Roman" w:eastAsia="Calibri" w:hAnsi="Times New Roman" w:cs="Times New Roman"/>
              </w:rPr>
              <w:t>Рассмотренные вопросы</w:t>
            </w:r>
          </w:p>
        </w:tc>
        <w:tc>
          <w:tcPr>
            <w:tcW w:w="5239" w:type="dxa"/>
          </w:tcPr>
          <w:p w:rsidR="00EA082F" w:rsidRPr="006448DF" w:rsidRDefault="00EA082F" w:rsidP="00F86F51">
            <w:pPr>
              <w:jc w:val="center"/>
              <w:rPr>
                <w:rFonts w:ascii="Times New Roman" w:hAnsi="Times New Roman" w:cs="Times New Roman"/>
              </w:rPr>
            </w:pPr>
            <w:r w:rsidRPr="006448DF">
              <w:rPr>
                <w:rFonts w:ascii="Times New Roman" w:eastAsia="Calibri" w:hAnsi="Times New Roman" w:cs="Times New Roman"/>
              </w:rPr>
              <w:t>Принятое решение</w:t>
            </w:r>
          </w:p>
        </w:tc>
      </w:tr>
      <w:tr w:rsidR="009C6FA1" w:rsidRPr="006448DF" w:rsidTr="00F435C7">
        <w:trPr>
          <w:trHeight w:val="1248"/>
        </w:trPr>
        <w:tc>
          <w:tcPr>
            <w:tcW w:w="567" w:type="dxa"/>
          </w:tcPr>
          <w:p w:rsidR="009C6FA1" w:rsidRPr="006448DF" w:rsidRDefault="000439DB" w:rsidP="006B252F">
            <w:pPr>
              <w:contextualSpacing/>
              <w:jc w:val="both"/>
              <w:rPr>
                <w:rFonts w:ascii="Times New Roman" w:hAnsi="Times New Roman" w:cs="Times New Roman"/>
              </w:rPr>
            </w:pPr>
            <w:r w:rsidRPr="006448DF">
              <w:rPr>
                <w:rFonts w:ascii="Times New Roman" w:hAnsi="Times New Roman" w:cs="Times New Roman"/>
              </w:rPr>
              <w:t>1</w:t>
            </w:r>
          </w:p>
        </w:tc>
        <w:tc>
          <w:tcPr>
            <w:tcW w:w="4537" w:type="dxa"/>
          </w:tcPr>
          <w:p w:rsidR="009C6FA1" w:rsidRPr="006C606C" w:rsidRDefault="00667344" w:rsidP="006C606C">
            <w:pPr>
              <w:autoSpaceDE w:val="0"/>
              <w:autoSpaceDN w:val="0"/>
              <w:adjustRightInd w:val="0"/>
              <w:jc w:val="both"/>
              <w:rPr>
                <w:rFonts w:ascii="Times New Roman" w:hAnsi="Times New Roman" w:cs="Times New Roman"/>
              </w:rPr>
            </w:pPr>
            <w:r w:rsidRPr="00FD3359">
              <w:rPr>
                <w:rFonts w:ascii="Times New Roman" w:hAnsi="Times New Roman" w:cs="Times New Roman"/>
              </w:rPr>
              <w:t>О рассмотрении заключения на проект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05.11.2014 № 8026 «Об утверждении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 направленного в Контрольно-счётную палату письмом управления гражданской защиты администрации муниципального образования город Краснодар от 23.08.2024 № 2172/36.</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Направить заключение</w:t>
            </w:r>
            <w:r w:rsidRPr="00FD3359">
              <w:rPr>
                <w:rFonts w:ascii="Times New Roman" w:hAnsi="Times New Roman" w:cs="Times New Roman"/>
              </w:rPr>
              <w:t xml:space="preserve"> на проект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05.11.2014 № 8026 «Об утверждении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 направленного в Контрольно-счётную палату письмом управления гражданской защиты администрации муниципального образования город Кр</w:t>
            </w:r>
            <w:r>
              <w:rPr>
                <w:rFonts w:ascii="Times New Roman" w:hAnsi="Times New Roman" w:cs="Times New Roman"/>
              </w:rPr>
              <w:t>аснодар от 23.08.2024 № 2172/36 в управление гражданской защиты администрации муниципального образования город Краснодар.</w:t>
            </w:r>
          </w:p>
          <w:p w:rsidR="009C6FA1" w:rsidRPr="006448DF" w:rsidRDefault="009C6FA1" w:rsidP="00D04812">
            <w:pPr>
              <w:autoSpaceDE w:val="0"/>
              <w:autoSpaceDN w:val="0"/>
              <w:adjustRightInd w:val="0"/>
              <w:jc w:val="both"/>
              <w:rPr>
                <w:rFonts w:ascii="Times New Roman" w:hAnsi="Times New Roman" w:cs="Times New Roman"/>
              </w:rPr>
            </w:pPr>
          </w:p>
        </w:tc>
      </w:tr>
      <w:tr w:rsidR="00E75515" w:rsidRPr="006448DF" w:rsidTr="00662474">
        <w:trPr>
          <w:trHeight w:val="798"/>
        </w:trPr>
        <w:tc>
          <w:tcPr>
            <w:tcW w:w="567" w:type="dxa"/>
          </w:tcPr>
          <w:p w:rsidR="00E75515" w:rsidRPr="006448DF" w:rsidRDefault="00E75515" w:rsidP="00E75515">
            <w:pPr>
              <w:contextualSpacing/>
              <w:jc w:val="both"/>
              <w:rPr>
                <w:rFonts w:ascii="Times New Roman" w:hAnsi="Times New Roman" w:cs="Times New Roman"/>
              </w:rPr>
            </w:pPr>
            <w:r w:rsidRPr="006448DF">
              <w:rPr>
                <w:rFonts w:ascii="Times New Roman" w:hAnsi="Times New Roman" w:cs="Times New Roman"/>
              </w:rPr>
              <w:t>2</w:t>
            </w:r>
          </w:p>
        </w:tc>
        <w:tc>
          <w:tcPr>
            <w:tcW w:w="4537" w:type="dxa"/>
          </w:tcPr>
          <w:p w:rsidR="00E75515" w:rsidRPr="006448DF" w:rsidRDefault="00667344" w:rsidP="00E75515">
            <w:pPr>
              <w:autoSpaceDE w:val="0"/>
              <w:autoSpaceDN w:val="0"/>
              <w:adjustRightInd w:val="0"/>
              <w:jc w:val="both"/>
              <w:rPr>
                <w:rFonts w:ascii="Times New Roman" w:eastAsia="Times New Roman" w:hAnsi="Times New Roman" w:cs="Times New Roman"/>
                <w:lang w:eastAsia="ru-RU"/>
              </w:rPr>
            </w:pPr>
            <w:r>
              <w:rPr>
                <w:rFonts w:ascii="Times New Roman" w:hAnsi="Times New Roman" w:cs="Times New Roman"/>
              </w:rPr>
              <w:t xml:space="preserve">О рассмотрении </w:t>
            </w:r>
            <w:r w:rsidRPr="00A12D74">
              <w:rPr>
                <w:rFonts w:ascii="Times New Roman" w:hAnsi="Times New Roman" w:cs="Times New Roman"/>
              </w:rPr>
              <w:t>проекта решения городской Думы Краснодара «О внесении изменений в решение городской Думы Краснодара от 22.11.2007 № 32 п. 2 «Об утверждении Положения о бюджетном процессе в муниципальном образовании город Краснодар»</w:t>
            </w:r>
            <w:r>
              <w:rPr>
                <w:rFonts w:ascii="Times New Roman" w:hAnsi="Times New Roman" w:cs="Times New Roman"/>
              </w:rPr>
              <w:t xml:space="preserve">, </w:t>
            </w:r>
            <w:r w:rsidRPr="00A12D74">
              <w:rPr>
                <w:rFonts w:ascii="Times New Roman" w:hAnsi="Times New Roman" w:cs="Times New Roman"/>
              </w:rPr>
              <w:t>направленного в Контрольно-счётную палату письмом департамента финансов администрации муниципального образования город Краснодар от 02.09.2024 № 2275/28</w:t>
            </w:r>
            <w:r>
              <w:rPr>
                <w:rFonts w:ascii="Times New Roman" w:hAnsi="Times New Roman" w:cs="Times New Roman"/>
              </w:rPr>
              <w:t>.</w:t>
            </w:r>
          </w:p>
        </w:tc>
        <w:tc>
          <w:tcPr>
            <w:tcW w:w="5239" w:type="dxa"/>
          </w:tcPr>
          <w:p w:rsidR="00E75515" w:rsidRPr="00667344" w:rsidRDefault="00667344" w:rsidP="00E75515">
            <w:pPr>
              <w:autoSpaceDE w:val="0"/>
              <w:autoSpaceDN w:val="0"/>
              <w:adjustRightInd w:val="0"/>
              <w:jc w:val="both"/>
              <w:rPr>
                <w:rFonts w:ascii="Times New Roman" w:eastAsia="Times New Roman" w:hAnsi="Times New Roman" w:cs="Times New Roman"/>
                <w:lang w:eastAsia="ru-RU"/>
              </w:rPr>
            </w:pPr>
            <w:r>
              <w:rPr>
                <w:rFonts w:ascii="Times New Roman" w:hAnsi="Times New Roman" w:cs="Times New Roman"/>
              </w:rPr>
              <w:t>Направить заключение на проект</w:t>
            </w:r>
            <w:r w:rsidRPr="00A12D74">
              <w:rPr>
                <w:rFonts w:ascii="Times New Roman" w:hAnsi="Times New Roman" w:cs="Times New Roman"/>
              </w:rPr>
              <w:t xml:space="preserve"> решения городской Думы Краснодара «О внесении изменений в решение городской Думы Краснодара от 22.11.2007 № 32 п. 2 «Об утверждении Положения о бюджетном процессе в муниципальном образовании город Краснодар»</w:t>
            </w:r>
            <w:r>
              <w:rPr>
                <w:rFonts w:ascii="Times New Roman" w:hAnsi="Times New Roman" w:cs="Times New Roman"/>
              </w:rPr>
              <w:t xml:space="preserve">, </w:t>
            </w:r>
            <w:r w:rsidRPr="00A12D74">
              <w:rPr>
                <w:rFonts w:ascii="Times New Roman" w:hAnsi="Times New Roman" w:cs="Times New Roman"/>
              </w:rPr>
              <w:t>направленного в Контрольно-счётную палату письмом департамента финансов администрации муниципального образования город Краснодар от 02.09.2024 № 2275/28</w:t>
            </w:r>
            <w:r>
              <w:rPr>
                <w:rFonts w:ascii="Times New Roman" w:hAnsi="Times New Roman" w:cs="Times New Roman"/>
              </w:rPr>
              <w:t xml:space="preserve"> </w:t>
            </w:r>
            <w:r>
              <w:rPr>
                <w:rFonts w:ascii="Times New Roman" w:eastAsia="Times New Roman" w:hAnsi="Times New Roman" w:cs="Times New Roman"/>
                <w:lang w:eastAsia="ru-RU"/>
              </w:rPr>
              <w:t>в департамент</w:t>
            </w:r>
            <w:r w:rsidRPr="00D35224">
              <w:rPr>
                <w:rFonts w:ascii="Times New Roman" w:eastAsia="Times New Roman" w:hAnsi="Times New Roman" w:cs="Times New Roman"/>
                <w:lang w:eastAsia="ru-RU"/>
              </w:rPr>
              <w:t xml:space="preserve"> финансов администрации муниципального образования город Краснодар</w:t>
            </w:r>
            <w:r>
              <w:rPr>
                <w:rFonts w:ascii="Times New Roman" w:eastAsia="Times New Roman" w:hAnsi="Times New Roman" w:cs="Times New Roman"/>
                <w:lang w:eastAsia="ru-RU"/>
              </w:rPr>
              <w:t xml:space="preserve"> и в </w:t>
            </w:r>
            <w:r w:rsidRPr="006902E3">
              <w:rPr>
                <w:rFonts w:ascii="Times New Roman" w:eastAsia="Times New Roman" w:hAnsi="Times New Roman" w:cs="Times New Roman"/>
                <w:lang w:eastAsia="ru-RU"/>
              </w:rPr>
              <w:t>городскую Думу Краснодара</w:t>
            </w:r>
            <w:r>
              <w:rPr>
                <w:rFonts w:ascii="Times New Roman" w:eastAsia="Times New Roman" w:hAnsi="Times New Roman" w:cs="Times New Roman"/>
                <w:lang w:eastAsia="ru-RU"/>
              </w:rPr>
              <w:t>.</w:t>
            </w:r>
          </w:p>
        </w:tc>
      </w:tr>
      <w:tr w:rsidR="00E75515" w:rsidRPr="006448DF" w:rsidTr="00662474">
        <w:trPr>
          <w:trHeight w:val="853"/>
        </w:trPr>
        <w:tc>
          <w:tcPr>
            <w:tcW w:w="567" w:type="dxa"/>
          </w:tcPr>
          <w:p w:rsidR="00E75515" w:rsidRPr="006448DF" w:rsidRDefault="006448DF" w:rsidP="00E75515">
            <w:pPr>
              <w:contextualSpacing/>
              <w:jc w:val="both"/>
              <w:rPr>
                <w:rFonts w:ascii="Times New Roman" w:hAnsi="Times New Roman" w:cs="Times New Roman"/>
              </w:rPr>
            </w:pPr>
            <w:r>
              <w:rPr>
                <w:rFonts w:ascii="Times New Roman" w:hAnsi="Times New Roman" w:cs="Times New Roman"/>
              </w:rPr>
              <w:t>3</w:t>
            </w:r>
          </w:p>
        </w:tc>
        <w:tc>
          <w:tcPr>
            <w:tcW w:w="4537" w:type="dxa"/>
          </w:tcPr>
          <w:p w:rsidR="00E75515" w:rsidRPr="006C606C" w:rsidRDefault="00667344" w:rsidP="00E75515">
            <w:pPr>
              <w:autoSpaceDE w:val="0"/>
              <w:autoSpaceDN w:val="0"/>
              <w:adjustRightInd w:val="0"/>
              <w:jc w:val="both"/>
              <w:rPr>
                <w:rFonts w:ascii="Times New Roman" w:hAnsi="Times New Roman" w:cs="Times New Roman"/>
              </w:rPr>
            </w:pPr>
            <w:r w:rsidRPr="007C0A2E">
              <w:rPr>
                <w:rFonts w:ascii="Times New Roman" w:hAnsi="Times New Roman" w:cs="Times New Roman"/>
                <w:szCs w:val="28"/>
              </w:rPr>
              <w:t xml:space="preserve">О рассмотрении заключения на проект </w:t>
            </w:r>
            <w:r w:rsidRPr="007C0A2E">
              <w:rPr>
                <w:rFonts w:ascii="Times New Roman" w:eastAsia="PT Astra Serif" w:hAnsi="Times New Roman" w:cs="Times New Roman"/>
                <w:szCs w:val="28"/>
              </w:rPr>
              <w:t>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14.10.2014 № 7461 «Об утверждении муниципальной программы муниципального образования город Краснодар «Развитие культуры в муниципальном образовании город Краснодар».</w:t>
            </w:r>
          </w:p>
        </w:tc>
        <w:tc>
          <w:tcPr>
            <w:tcW w:w="5239" w:type="dxa"/>
          </w:tcPr>
          <w:p w:rsidR="00667344" w:rsidRDefault="00667344" w:rsidP="00667344">
            <w:pPr>
              <w:autoSpaceDE w:val="0"/>
              <w:autoSpaceDN w:val="0"/>
              <w:adjustRightInd w:val="0"/>
              <w:jc w:val="both"/>
              <w:rPr>
                <w:rFonts w:ascii="Times New Roman" w:eastAsia="PT Astra Serif" w:hAnsi="Times New Roman" w:cs="Times New Roman"/>
                <w:szCs w:val="28"/>
              </w:rPr>
            </w:pPr>
            <w:r>
              <w:rPr>
                <w:rFonts w:ascii="Times New Roman" w:hAnsi="Times New Roman" w:cs="Times New Roman"/>
                <w:szCs w:val="28"/>
              </w:rPr>
              <w:t>Направить заключение</w:t>
            </w:r>
            <w:r w:rsidRPr="00E90B82">
              <w:rPr>
                <w:rFonts w:ascii="Times New Roman" w:hAnsi="Times New Roman" w:cs="Times New Roman"/>
                <w:szCs w:val="28"/>
              </w:rPr>
              <w:t xml:space="preserve"> на проект </w:t>
            </w:r>
            <w:r w:rsidRPr="00E90B82">
              <w:rPr>
                <w:rFonts w:ascii="Times New Roman" w:eastAsia="PT Astra Serif" w:hAnsi="Times New Roman" w:cs="Times New Roman"/>
                <w:szCs w:val="28"/>
              </w:rPr>
              <w:t>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14.10.2014 № 7461 «Об утверждении муниципальной программы муниципального образования город Краснодар «Развитие культуры в муниципальн</w:t>
            </w:r>
            <w:r>
              <w:rPr>
                <w:rFonts w:ascii="Times New Roman" w:eastAsia="PT Astra Serif" w:hAnsi="Times New Roman" w:cs="Times New Roman"/>
                <w:szCs w:val="28"/>
              </w:rPr>
              <w:t>ом образовании город Краснодар» в управление культуры администрации муниципального образования город Краснодар.</w:t>
            </w:r>
          </w:p>
          <w:p w:rsidR="00E75515" w:rsidRPr="006448DF" w:rsidRDefault="00E75515" w:rsidP="00E75515">
            <w:pPr>
              <w:autoSpaceDE w:val="0"/>
              <w:autoSpaceDN w:val="0"/>
              <w:adjustRightInd w:val="0"/>
              <w:jc w:val="both"/>
              <w:rPr>
                <w:rFonts w:ascii="Times New Roman" w:hAnsi="Times New Roman" w:cs="Times New Roman"/>
              </w:rPr>
            </w:pPr>
          </w:p>
        </w:tc>
      </w:tr>
      <w:tr w:rsidR="00E75515" w:rsidRPr="006448DF" w:rsidTr="00662474">
        <w:trPr>
          <w:trHeight w:val="694"/>
        </w:trPr>
        <w:tc>
          <w:tcPr>
            <w:tcW w:w="567" w:type="dxa"/>
          </w:tcPr>
          <w:p w:rsidR="00E75515" w:rsidRPr="006448DF" w:rsidRDefault="006448DF" w:rsidP="00E75515">
            <w:pPr>
              <w:contextualSpacing/>
              <w:jc w:val="both"/>
              <w:rPr>
                <w:rFonts w:ascii="Times New Roman" w:hAnsi="Times New Roman" w:cs="Times New Roman"/>
              </w:rPr>
            </w:pPr>
            <w:r>
              <w:rPr>
                <w:rFonts w:ascii="Times New Roman" w:hAnsi="Times New Roman" w:cs="Times New Roman"/>
              </w:rPr>
              <w:t>4</w:t>
            </w:r>
          </w:p>
        </w:tc>
        <w:tc>
          <w:tcPr>
            <w:tcW w:w="4537" w:type="dxa"/>
          </w:tcPr>
          <w:p w:rsidR="00E75515" w:rsidRPr="006448DF" w:rsidRDefault="00667344" w:rsidP="00E75515">
            <w:pPr>
              <w:autoSpaceDE w:val="0"/>
              <w:autoSpaceDN w:val="0"/>
              <w:adjustRightInd w:val="0"/>
              <w:jc w:val="both"/>
              <w:rPr>
                <w:rFonts w:ascii="Times New Roman" w:eastAsia="Times New Roman" w:hAnsi="Times New Roman" w:cs="Times New Roman"/>
                <w:lang w:eastAsia="ru-RU"/>
              </w:rPr>
            </w:pPr>
            <w:r w:rsidRPr="007C0A2E">
              <w:rPr>
                <w:rFonts w:ascii="Times New Roman" w:hAnsi="Times New Roman" w:cs="Times New Roman"/>
              </w:rPr>
              <w:t xml:space="preserve">О рассмотрении заключения на проект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20.10.2017 № 4779 «Об утверждении муниципальной программы муниципального образования город Краснодар «Расселение аварийного фонда, расположенного на территории </w:t>
            </w:r>
            <w:r w:rsidRPr="007C0A2E">
              <w:rPr>
                <w:rFonts w:ascii="Times New Roman" w:hAnsi="Times New Roman" w:cs="Times New Roman"/>
              </w:rPr>
              <w:lastRenderedPageBreak/>
              <w:t>муниципального образования город Краснодар», направленного в Контрольно-счётную палату письмом управления по жилищным вопросам администрации муниципального образования город Краснодар от 02.09.2024 № 13535/22.</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lastRenderedPageBreak/>
              <w:t>Направить заключение на проект</w:t>
            </w:r>
            <w:r w:rsidRPr="00505CD8">
              <w:rPr>
                <w:rFonts w:ascii="Times New Roman" w:hAnsi="Times New Roman" w:cs="Times New Roman"/>
              </w:rPr>
              <w:t xml:space="preserve">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20.10.2017 № 4779 «Об утверждении муниципальной программы муниципального образования город Краснодар «Расселение аварийного фонда, расположенного на территории муниципального образования город Краснодар», направленного в Контрольно-счётную палату письмом управления по жилищным вопросам </w:t>
            </w:r>
            <w:r w:rsidRPr="00505CD8">
              <w:rPr>
                <w:rFonts w:ascii="Times New Roman" w:hAnsi="Times New Roman" w:cs="Times New Roman"/>
              </w:rPr>
              <w:lastRenderedPageBreak/>
              <w:t>администрации муниципального образования город Кра</w:t>
            </w:r>
            <w:r>
              <w:rPr>
                <w:rFonts w:ascii="Times New Roman" w:hAnsi="Times New Roman" w:cs="Times New Roman"/>
              </w:rPr>
              <w:t>снодар от 02.09.2024 № 13535/22 в управление по жилищным вопросам администрации муниципального образования город Краснодар</w:t>
            </w:r>
            <w:r>
              <w:rPr>
                <w:rFonts w:ascii="Times New Roman" w:hAnsi="Times New Roman" w:cs="Times New Roman"/>
              </w:rPr>
              <w:t>.</w:t>
            </w:r>
          </w:p>
          <w:p w:rsidR="00E75515" w:rsidRPr="006448DF" w:rsidRDefault="00E75515" w:rsidP="006C606C">
            <w:pPr>
              <w:autoSpaceDE w:val="0"/>
              <w:autoSpaceDN w:val="0"/>
              <w:adjustRightInd w:val="0"/>
              <w:jc w:val="both"/>
              <w:rPr>
                <w:rFonts w:ascii="Times New Roman" w:hAnsi="Times New Roman" w:cs="Times New Roman"/>
              </w:rPr>
            </w:pPr>
          </w:p>
        </w:tc>
      </w:tr>
      <w:tr w:rsidR="00E75515" w:rsidRPr="006448DF" w:rsidTr="00667344">
        <w:trPr>
          <w:trHeight w:val="1756"/>
        </w:trPr>
        <w:tc>
          <w:tcPr>
            <w:tcW w:w="567" w:type="dxa"/>
          </w:tcPr>
          <w:p w:rsidR="00E75515" w:rsidRPr="006448DF" w:rsidRDefault="006448DF" w:rsidP="00E75515">
            <w:pPr>
              <w:contextualSpacing/>
              <w:jc w:val="both"/>
              <w:rPr>
                <w:rFonts w:ascii="Times New Roman" w:hAnsi="Times New Roman" w:cs="Times New Roman"/>
              </w:rPr>
            </w:pPr>
            <w:r>
              <w:rPr>
                <w:rFonts w:ascii="Times New Roman" w:hAnsi="Times New Roman" w:cs="Times New Roman"/>
              </w:rPr>
              <w:lastRenderedPageBreak/>
              <w:t>5</w:t>
            </w:r>
          </w:p>
        </w:tc>
        <w:tc>
          <w:tcPr>
            <w:tcW w:w="4537" w:type="dxa"/>
          </w:tcPr>
          <w:p w:rsidR="00E75515" w:rsidRPr="006448DF" w:rsidRDefault="00667344" w:rsidP="00C04B28">
            <w:pPr>
              <w:autoSpaceDE w:val="0"/>
              <w:autoSpaceDN w:val="0"/>
              <w:adjustRightInd w:val="0"/>
              <w:jc w:val="both"/>
              <w:rPr>
                <w:rFonts w:ascii="Times New Roman" w:hAnsi="Times New Roman" w:cs="Times New Roman"/>
              </w:rPr>
            </w:pPr>
            <w:r>
              <w:rPr>
                <w:rFonts w:ascii="Times New Roman" w:hAnsi="Times New Roman" w:cs="Times New Roman"/>
              </w:rPr>
              <w:t xml:space="preserve">О рассмотрении заключения </w:t>
            </w:r>
            <w:r w:rsidRPr="00AB45B5">
              <w:rPr>
                <w:rFonts w:ascii="Times New Roman" w:hAnsi="Times New Roman" w:cs="Times New Roman"/>
              </w:rPr>
              <w:t xml:space="preserve">Контрольно-счетной палаты по результатам </w:t>
            </w:r>
            <w:r>
              <w:rPr>
                <w:rFonts w:ascii="Times New Roman" w:hAnsi="Times New Roman" w:cs="Times New Roman"/>
              </w:rPr>
              <w:t>а</w:t>
            </w:r>
            <w:r w:rsidRPr="009443F8">
              <w:rPr>
                <w:rFonts w:ascii="Times New Roman" w:hAnsi="Times New Roman" w:cs="Times New Roman"/>
              </w:rPr>
              <w:t>нализ</w:t>
            </w:r>
            <w:r>
              <w:rPr>
                <w:rFonts w:ascii="Times New Roman" w:hAnsi="Times New Roman" w:cs="Times New Roman"/>
              </w:rPr>
              <w:t>а</w:t>
            </w:r>
            <w:r w:rsidRPr="009443F8">
              <w:rPr>
                <w:rFonts w:ascii="Times New Roman" w:hAnsi="Times New Roman" w:cs="Times New Roman"/>
              </w:rPr>
              <w:t xml:space="preserve"> исполнения и контроля за организацией исполнения местного бюджета (бюджета муниципального образования город Краснодар) по итогам 1 полугодия 2024 года</w:t>
            </w:r>
            <w:r>
              <w:rPr>
                <w:rFonts w:ascii="Times New Roman" w:hAnsi="Times New Roman" w:cs="Times New Roman"/>
              </w:rPr>
              <w:t>.</w:t>
            </w:r>
          </w:p>
        </w:tc>
        <w:tc>
          <w:tcPr>
            <w:tcW w:w="5239" w:type="dxa"/>
          </w:tcPr>
          <w:p w:rsidR="00E75515" w:rsidRPr="006448DF" w:rsidRDefault="00667344" w:rsidP="00E75515">
            <w:pPr>
              <w:autoSpaceDE w:val="0"/>
              <w:autoSpaceDN w:val="0"/>
              <w:adjustRightInd w:val="0"/>
              <w:jc w:val="both"/>
              <w:rPr>
                <w:rFonts w:ascii="Times New Roman" w:hAnsi="Times New Roman" w:cs="Times New Roman"/>
              </w:rPr>
            </w:pPr>
            <w:r>
              <w:rPr>
                <w:rFonts w:ascii="Times New Roman" w:hAnsi="Times New Roman" w:cs="Times New Roman"/>
              </w:rPr>
              <w:t xml:space="preserve">Направить заключение </w:t>
            </w:r>
            <w:r w:rsidRPr="00AB45B5">
              <w:rPr>
                <w:rFonts w:ascii="Times New Roman" w:hAnsi="Times New Roman" w:cs="Times New Roman"/>
              </w:rPr>
              <w:t>Контрольно-счетной палаты по результатам анализа исполнения и контроля за организацией исполнения местного бюджета (бюджета муниципального образования город Краснодар)</w:t>
            </w:r>
            <w:r>
              <w:rPr>
                <w:rFonts w:ascii="Times New Roman" w:hAnsi="Times New Roman" w:cs="Times New Roman"/>
              </w:rPr>
              <w:t xml:space="preserve"> </w:t>
            </w:r>
            <w:r w:rsidRPr="00AB45B5">
              <w:rPr>
                <w:rFonts w:ascii="Times New Roman" w:hAnsi="Times New Roman" w:cs="Times New Roman"/>
              </w:rPr>
              <w:t xml:space="preserve">по итогам 1 </w:t>
            </w:r>
            <w:r>
              <w:rPr>
                <w:rFonts w:ascii="Times New Roman" w:hAnsi="Times New Roman" w:cs="Times New Roman"/>
              </w:rPr>
              <w:t>полугодия</w:t>
            </w:r>
            <w:r w:rsidRPr="00AB45B5">
              <w:rPr>
                <w:rFonts w:ascii="Times New Roman" w:hAnsi="Times New Roman" w:cs="Times New Roman"/>
              </w:rPr>
              <w:t xml:space="preserve"> 2024 года</w:t>
            </w:r>
            <w:r w:rsidRPr="00092FD8">
              <w:rPr>
                <w:rFonts w:ascii="Times New Roman" w:hAnsi="Times New Roman" w:cs="Times New Roman"/>
              </w:rPr>
              <w:t xml:space="preserve"> в</w:t>
            </w:r>
            <w:r>
              <w:rPr>
                <w:rFonts w:ascii="Times New Roman" w:hAnsi="Times New Roman" w:cs="Times New Roman"/>
              </w:rPr>
              <w:t xml:space="preserve"> </w:t>
            </w:r>
            <w:r w:rsidRPr="00092FD8">
              <w:rPr>
                <w:rFonts w:ascii="Times New Roman" w:hAnsi="Times New Roman" w:cs="Times New Roman"/>
              </w:rPr>
              <w:t>городскую Думу Краснодара и главе муниципального образования город Краснодар</w:t>
            </w:r>
            <w:r>
              <w:rPr>
                <w:rFonts w:ascii="Times New Roman" w:hAnsi="Times New Roman" w:cs="Times New Roman"/>
              </w:rPr>
              <w:t>.</w:t>
            </w:r>
          </w:p>
        </w:tc>
      </w:tr>
      <w:tr w:rsidR="00667344" w:rsidRPr="006448DF" w:rsidTr="00667344">
        <w:trPr>
          <w:trHeight w:val="175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t>6</w:t>
            </w:r>
          </w:p>
        </w:tc>
        <w:tc>
          <w:tcPr>
            <w:tcW w:w="4537" w:type="dxa"/>
          </w:tcPr>
          <w:p w:rsidR="00667344" w:rsidRDefault="00667344" w:rsidP="00C04B28">
            <w:pPr>
              <w:autoSpaceDE w:val="0"/>
              <w:autoSpaceDN w:val="0"/>
              <w:adjustRightInd w:val="0"/>
              <w:jc w:val="both"/>
              <w:rPr>
                <w:rFonts w:ascii="Times New Roman" w:hAnsi="Times New Roman" w:cs="Times New Roman"/>
              </w:rPr>
            </w:pPr>
            <w:r>
              <w:rPr>
                <w:rFonts w:ascii="Times New Roman" w:eastAsia="Times New Roman" w:hAnsi="Times New Roman" w:cs="Times New Roman"/>
                <w:lang w:eastAsia="ru-RU"/>
              </w:rPr>
              <w:t xml:space="preserve">О рассмотрении заключения по </w:t>
            </w:r>
            <w:r w:rsidRPr="0026764D">
              <w:rPr>
                <w:rFonts w:ascii="Times New Roman" w:eastAsia="Times New Roman" w:hAnsi="Times New Roman" w:cs="Times New Roman"/>
                <w:lang w:eastAsia="ru-RU"/>
              </w:rPr>
              <w:t>экспертиз</w:t>
            </w:r>
            <w:r>
              <w:rPr>
                <w:rFonts w:ascii="Times New Roman" w:eastAsia="Times New Roman" w:hAnsi="Times New Roman" w:cs="Times New Roman"/>
                <w:lang w:eastAsia="ru-RU"/>
              </w:rPr>
              <w:t>е</w:t>
            </w:r>
            <w:r w:rsidRPr="0026764D">
              <w:rPr>
                <w:rFonts w:ascii="Times New Roman" w:eastAsia="Times New Roman" w:hAnsi="Times New Roman" w:cs="Times New Roman"/>
                <w:lang w:eastAsia="ru-RU"/>
              </w:rPr>
              <w:t xml:space="preserve"> проекта решения </w:t>
            </w:r>
            <w:r w:rsidRPr="002E321B">
              <w:rPr>
                <w:rFonts w:ascii="Times New Roman" w:hAnsi="Times New Roman" w:cs="Times New Roman"/>
              </w:rPr>
              <w:t>городской Думы Краснодара «О внесении изменений в решение городской Думы Краснодара от 14.12.2023 №</w:t>
            </w:r>
            <w:r>
              <w:rPr>
                <w:rFonts w:ascii="Times New Roman" w:hAnsi="Times New Roman" w:cs="Times New Roman"/>
              </w:rPr>
              <w:t xml:space="preserve"> </w:t>
            </w:r>
            <w:r w:rsidRPr="002E321B">
              <w:rPr>
                <w:rFonts w:ascii="Times New Roman" w:hAnsi="Times New Roman" w:cs="Times New Roman"/>
              </w:rPr>
              <w:t>67 п.4 «О местном бюджете (бюджете муниципального образования город Краснодар) на 2024 год и на плановый период 2025 и 2026 годов», внесенного в городскую Думу Краснодара постановлением администрации муниципального образования город Краснодар от 04.09.2024 №5522</w:t>
            </w:r>
            <w:r>
              <w:rPr>
                <w:rFonts w:ascii="Times New Roman" w:hAnsi="Times New Roman" w:cs="Times New Roman"/>
              </w:rPr>
              <w:t>.</w:t>
            </w:r>
          </w:p>
        </w:tc>
        <w:tc>
          <w:tcPr>
            <w:tcW w:w="5239" w:type="dxa"/>
          </w:tcPr>
          <w:p w:rsidR="00667344" w:rsidRDefault="00667344" w:rsidP="00E75515">
            <w:pPr>
              <w:autoSpaceDE w:val="0"/>
              <w:autoSpaceDN w:val="0"/>
              <w:adjustRightInd w:val="0"/>
              <w:jc w:val="both"/>
              <w:rPr>
                <w:rFonts w:ascii="Times New Roman" w:hAnsi="Times New Roman" w:cs="Times New Roman"/>
              </w:rPr>
            </w:pPr>
            <w:r>
              <w:rPr>
                <w:rFonts w:ascii="Times New Roman" w:hAnsi="Times New Roman" w:cs="Times New Roman"/>
              </w:rPr>
              <w:t>Направить заключение</w:t>
            </w:r>
            <w:r w:rsidRPr="001133E5">
              <w:rPr>
                <w:rFonts w:ascii="Times New Roman" w:eastAsia="Times New Roman" w:hAnsi="Times New Roman" w:cs="Times New Roman"/>
                <w:lang w:eastAsia="ru-RU"/>
              </w:rPr>
              <w:t xml:space="preserve"> по экспертизе</w:t>
            </w:r>
            <w:r w:rsidRPr="0026764D">
              <w:rPr>
                <w:rFonts w:ascii="Times New Roman" w:eastAsia="Times New Roman" w:hAnsi="Times New Roman" w:cs="Times New Roman"/>
                <w:lang w:eastAsia="ru-RU"/>
              </w:rPr>
              <w:t xml:space="preserve"> проекта решения</w:t>
            </w:r>
            <w:r>
              <w:rPr>
                <w:rFonts w:ascii="Times New Roman" w:eastAsia="Times New Roman" w:hAnsi="Times New Roman" w:cs="Times New Roman"/>
                <w:lang w:eastAsia="ru-RU"/>
              </w:rPr>
              <w:t xml:space="preserve"> </w:t>
            </w:r>
            <w:r w:rsidRPr="002E321B">
              <w:rPr>
                <w:rFonts w:ascii="Times New Roman" w:hAnsi="Times New Roman" w:cs="Times New Roman"/>
              </w:rPr>
              <w:t>городской Думы Краснодара «О внесении изменений в решение городской Думы Краснодара от 14.12.2023 №</w:t>
            </w:r>
            <w:r>
              <w:rPr>
                <w:rFonts w:ascii="Times New Roman" w:hAnsi="Times New Roman" w:cs="Times New Roman"/>
              </w:rPr>
              <w:t xml:space="preserve"> </w:t>
            </w:r>
            <w:r w:rsidRPr="002E321B">
              <w:rPr>
                <w:rFonts w:ascii="Times New Roman" w:hAnsi="Times New Roman" w:cs="Times New Roman"/>
              </w:rPr>
              <w:t>67 п.4 «О местном бюджете (бюджете муниципального образования город Краснодар) на 2024 год и на плановый период 2025 и 2026 годов», внесенного в городскую Думу Краснодара постановлением администрации муниципального образования город Краснодар от 04.09.2024 №5522</w:t>
            </w:r>
            <w:r>
              <w:rPr>
                <w:rFonts w:ascii="Times New Roman" w:hAnsi="Times New Roman" w:cs="Times New Roman"/>
              </w:rPr>
              <w:t xml:space="preserve"> </w:t>
            </w:r>
            <w:r w:rsidRPr="00092FD8">
              <w:rPr>
                <w:rFonts w:ascii="Times New Roman" w:hAnsi="Times New Roman" w:cs="Times New Roman"/>
              </w:rPr>
              <w:t>в</w:t>
            </w:r>
            <w:r>
              <w:rPr>
                <w:rFonts w:ascii="Times New Roman" w:hAnsi="Times New Roman" w:cs="Times New Roman"/>
              </w:rPr>
              <w:t xml:space="preserve"> </w:t>
            </w:r>
            <w:r w:rsidRPr="00092FD8">
              <w:rPr>
                <w:rFonts w:ascii="Times New Roman" w:hAnsi="Times New Roman" w:cs="Times New Roman"/>
              </w:rPr>
              <w:t>городскую Думу Краснодара и главе муниципального образования город Краснодар</w:t>
            </w:r>
            <w:r>
              <w:rPr>
                <w:rFonts w:ascii="Times New Roman" w:hAnsi="Times New Roman" w:cs="Times New Roman"/>
              </w:rPr>
              <w:t>.</w:t>
            </w:r>
          </w:p>
        </w:tc>
      </w:tr>
      <w:tr w:rsidR="00667344" w:rsidRPr="006448DF" w:rsidTr="00667344">
        <w:trPr>
          <w:trHeight w:val="175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t>7</w:t>
            </w:r>
          </w:p>
        </w:tc>
        <w:tc>
          <w:tcPr>
            <w:tcW w:w="4537" w:type="dxa"/>
          </w:tcPr>
          <w:p w:rsidR="00667344" w:rsidRDefault="00667344" w:rsidP="00C04B28">
            <w:pPr>
              <w:autoSpaceDE w:val="0"/>
              <w:autoSpaceDN w:val="0"/>
              <w:adjustRightInd w:val="0"/>
              <w:jc w:val="both"/>
              <w:rPr>
                <w:rFonts w:ascii="Times New Roman" w:eastAsia="Times New Roman" w:hAnsi="Times New Roman" w:cs="Times New Roman"/>
                <w:lang w:eastAsia="ru-RU"/>
              </w:rPr>
            </w:pPr>
            <w:r>
              <w:rPr>
                <w:rFonts w:ascii="Times New Roman" w:hAnsi="Times New Roman" w:cs="Times New Roman"/>
              </w:rPr>
              <w:t>О рассмотрении заключения на проект</w:t>
            </w:r>
            <w:r w:rsidRPr="00915701">
              <w:rPr>
                <w:rFonts w:ascii="Times New Roman" w:hAnsi="Times New Roman" w:cs="Times New Roman"/>
              </w:rPr>
              <w:t xml:space="preserve">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15.10.2014 № 7487 «Об утверждении муниципальной программы муниципального образования город Краснодар «Развитие туризма в муниципальном образования город Краснодар», направленного в Контрольно-счётную палату письмом управления экономики администрации муниципального образования город Краснодар от 12.09.2024 № 2906/56.</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Направить заключение на проект</w:t>
            </w:r>
            <w:r w:rsidRPr="00915701">
              <w:rPr>
                <w:rFonts w:ascii="Times New Roman" w:hAnsi="Times New Roman" w:cs="Times New Roman"/>
              </w:rPr>
              <w:t xml:space="preserve">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15.10.2014 № 7487 «Об утверждении муниципальной программы муниципального образования город Краснодар «Развитие туризма в муниципальном образования город Краснодар», направленного в Контрольно-счётную палату письмом управления экономики администрации муниципального образования город Кра</w:t>
            </w:r>
            <w:r>
              <w:rPr>
                <w:rFonts w:ascii="Times New Roman" w:hAnsi="Times New Roman" w:cs="Times New Roman"/>
              </w:rPr>
              <w:t>снодар от 12.09.2024 № 2906/56 в управление экономики администрации муниципального образования город Краснодар.</w:t>
            </w:r>
          </w:p>
          <w:p w:rsidR="00667344" w:rsidRDefault="00667344" w:rsidP="00E75515">
            <w:pPr>
              <w:autoSpaceDE w:val="0"/>
              <w:autoSpaceDN w:val="0"/>
              <w:adjustRightInd w:val="0"/>
              <w:jc w:val="both"/>
              <w:rPr>
                <w:rFonts w:ascii="Times New Roman" w:hAnsi="Times New Roman" w:cs="Times New Roman"/>
              </w:rPr>
            </w:pPr>
          </w:p>
        </w:tc>
      </w:tr>
      <w:tr w:rsidR="00667344" w:rsidRPr="006448DF" w:rsidTr="00667344">
        <w:trPr>
          <w:trHeight w:val="175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t>8</w:t>
            </w:r>
          </w:p>
        </w:tc>
        <w:tc>
          <w:tcPr>
            <w:tcW w:w="4537" w:type="dxa"/>
          </w:tcPr>
          <w:p w:rsidR="00667344" w:rsidRP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О назначении проведения</w:t>
            </w:r>
            <w:r w:rsidRPr="00761B95">
              <w:rPr>
                <w:rFonts w:ascii="Times New Roman" w:hAnsi="Times New Roman" w:cs="Times New Roman"/>
              </w:rPr>
              <w:t xml:space="preserve"> внепланового экспертно-аналитического мероприятия – обследования законности, целесообразности, своевременности, эффективности и результативности расходов на закупки департамента по физической культуре и спорту администрации муниципального образования город Краснодар и подведомственных ему учреждений в 2023 году и истекшем периоде 2024 года.</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Назначить проведение</w:t>
            </w:r>
            <w:r w:rsidRPr="00761B95">
              <w:rPr>
                <w:rFonts w:ascii="Times New Roman" w:hAnsi="Times New Roman" w:cs="Times New Roman"/>
              </w:rPr>
              <w:t xml:space="preserve"> внепланового экспертно-аналитического мероприятия – обследования законности, целесообразности, своевременности, эффективности и результативности расходов на закупки департамента по физической культуре и спорту администрации муниципального образования город Краснодар и подведомственных ему учреждений в 2023 году и истекшем периоде 2024 года</w:t>
            </w:r>
            <w:r>
              <w:rPr>
                <w:rFonts w:ascii="Times New Roman" w:hAnsi="Times New Roman" w:cs="Times New Roman"/>
              </w:rPr>
              <w:t>.</w:t>
            </w:r>
          </w:p>
        </w:tc>
      </w:tr>
      <w:tr w:rsidR="00667344" w:rsidRPr="006448DF" w:rsidTr="00667344">
        <w:trPr>
          <w:trHeight w:val="175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lastRenderedPageBreak/>
              <w:t>9</w:t>
            </w:r>
          </w:p>
        </w:tc>
        <w:tc>
          <w:tcPr>
            <w:tcW w:w="4537" w:type="dxa"/>
          </w:tcPr>
          <w:p w:rsidR="00667344" w:rsidRDefault="00667344" w:rsidP="00C04B28">
            <w:pPr>
              <w:autoSpaceDE w:val="0"/>
              <w:autoSpaceDN w:val="0"/>
              <w:adjustRightInd w:val="0"/>
              <w:jc w:val="both"/>
              <w:rPr>
                <w:rFonts w:ascii="Times New Roman" w:hAnsi="Times New Roman" w:cs="Times New Roman"/>
              </w:rPr>
            </w:pPr>
            <w:r>
              <w:rPr>
                <w:rFonts w:ascii="Times New Roman" w:hAnsi="Times New Roman" w:cs="Times New Roman"/>
              </w:rPr>
              <w:t>О рассмотрении заключения на проект</w:t>
            </w:r>
            <w:r w:rsidRPr="00915701">
              <w:rPr>
                <w:rFonts w:ascii="Times New Roman" w:hAnsi="Times New Roman" w:cs="Times New Roman"/>
              </w:rPr>
              <w:t xml:space="preserve">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25.11.2013 № 9044 «Об утверждении Порядка принятия решения о разработке муниципальных программ муниципального образования город Краснодар, их формирования, реализации и оценки эффективности реализации».</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Направить заключение на проект</w:t>
            </w:r>
            <w:r w:rsidRPr="00915701">
              <w:rPr>
                <w:rFonts w:ascii="Times New Roman" w:hAnsi="Times New Roman" w:cs="Times New Roman"/>
              </w:rPr>
              <w:t xml:space="preserve">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25.11.2013 № 9044 «Об утверждении Порядка принятия решения о разработке муниципальных программ муниципального образования город Краснодар, их формирования, реализации и о</w:t>
            </w:r>
            <w:r>
              <w:rPr>
                <w:rFonts w:ascii="Times New Roman" w:hAnsi="Times New Roman" w:cs="Times New Roman"/>
              </w:rPr>
              <w:t>ценки эффективности реализации» в управление экономики администрации муниципального образования город Краснодар.</w:t>
            </w:r>
          </w:p>
          <w:p w:rsidR="00667344" w:rsidRPr="00667344" w:rsidRDefault="00667344" w:rsidP="00667344">
            <w:pPr>
              <w:tabs>
                <w:tab w:val="left" w:pos="1227"/>
              </w:tabs>
              <w:rPr>
                <w:rFonts w:ascii="Times New Roman" w:hAnsi="Times New Roman" w:cs="Times New Roman"/>
              </w:rPr>
            </w:pPr>
            <w:r>
              <w:rPr>
                <w:rFonts w:ascii="Times New Roman" w:hAnsi="Times New Roman" w:cs="Times New Roman"/>
              </w:rPr>
              <w:tab/>
            </w:r>
          </w:p>
        </w:tc>
      </w:tr>
      <w:tr w:rsidR="00667344" w:rsidRPr="006448DF" w:rsidTr="00667344">
        <w:trPr>
          <w:trHeight w:val="175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t>10</w:t>
            </w:r>
          </w:p>
        </w:tc>
        <w:tc>
          <w:tcPr>
            <w:tcW w:w="4537" w:type="dxa"/>
          </w:tcPr>
          <w:p w:rsidR="00667344" w:rsidRDefault="00667344" w:rsidP="00C04B28">
            <w:pPr>
              <w:autoSpaceDE w:val="0"/>
              <w:autoSpaceDN w:val="0"/>
              <w:adjustRightInd w:val="0"/>
              <w:jc w:val="both"/>
              <w:rPr>
                <w:rFonts w:ascii="Times New Roman" w:hAnsi="Times New Roman" w:cs="Times New Roman"/>
              </w:rPr>
            </w:pPr>
            <w:r>
              <w:rPr>
                <w:rFonts w:ascii="Times New Roman" w:hAnsi="Times New Roman" w:cs="Times New Roman"/>
              </w:rPr>
              <w:t>О рассмотрении заключения на проект</w:t>
            </w:r>
            <w:r w:rsidRPr="008C59AB">
              <w:rPr>
                <w:rFonts w:ascii="Times New Roman" w:hAnsi="Times New Roman" w:cs="Times New Roman"/>
              </w:rPr>
              <w:t xml:space="preserve">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w:t>
            </w:r>
            <w:r>
              <w:rPr>
                <w:rFonts w:ascii="Times New Roman" w:hAnsi="Times New Roman" w:cs="Times New Roman"/>
              </w:rPr>
              <w:t xml:space="preserve">одар от 15.10.2014 </w:t>
            </w:r>
            <w:r w:rsidRPr="008C59AB">
              <w:rPr>
                <w:rFonts w:ascii="Times New Roman" w:hAnsi="Times New Roman" w:cs="Times New Roman"/>
              </w:rPr>
              <w:t>№ 7484 «Об утверждении муниципальной программы муниципального образования город Краснодар «Социальная поддержка граждан муниципального образования город Краснодар», направленного в Контрольно-счётную палату письмом управления по социальным вопросам администрации муниципального образования город Краснодар от 09.09.2024 № 1928/</w:t>
            </w:r>
            <w:r>
              <w:rPr>
                <w:rFonts w:ascii="Times New Roman" w:hAnsi="Times New Roman" w:cs="Times New Roman"/>
              </w:rPr>
              <w:t>34.</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Направить заключение</w:t>
            </w:r>
            <w:r w:rsidRPr="00F618FC">
              <w:rPr>
                <w:rFonts w:ascii="Times New Roman" w:hAnsi="Times New Roman" w:cs="Times New Roman"/>
              </w:rPr>
              <w:t xml:space="preserve"> на проект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15.10.2014 № 7484 «Об утверждении муниципальной программы муниципального образования город Краснодар «Социальная поддержка граждан муниципального образования город Краснодар», направленного в Контрольно-счётную палату письмом управления по социальным вопросам администрации муниципального образования город Краснодар от 09.09.2024 № 1928/34</w:t>
            </w:r>
            <w:r>
              <w:rPr>
                <w:rFonts w:ascii="Times New Roman" w:hAnsi="Times New Roman" w:cs="Times New Roman"/>
              </w:rPr>
              <w:t xml:space="preserve"> в управление по социальным вопросам администрации муниципального образования город Краснодар.</w:t>
            </w:r>
          </w:p>
          <w:p w:rsidR="00667344" w:rsidRDefault="00667344" w:rsidP="00667344">
            <w:pPr>
              <w:autoSpaceDE w:val="0"/>
              <w:autoSpaceDN w:val="0"/>
              <w:adjustRightInd w:val="0"/>
              <w:jc w:val="both"/>
              <w:rPr>
                <w:rFonts w:ascii="Times New Roman" w:hAnsi="Times New Roman" w:cs="Times New Roman"/>
              </w:rPr>
            </w:pPr>
          </w:p>
        </w:tc>
      </w:tr>
      <w:tr w:rsidR="00667344" w:rsidRPr="006448DF" w:rsidTr="00667344">
        <w:trPr>
          <w:trHeight w:val="175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t>11</w:t>
            </w:r>
          </w:p>
        </w:tc>
        <w:tc>
          <w:tcPr>
            <w:tcW w:w="4537" w:type="dxa"/>
          </w:tcPr>
          <w:p w:rsidR="00667344" w:rsidRDefault="00667344" w:rsidP="00C04B28">
            <w:pPr>
              <w:autoSpaceDE w:val="0"/>
              <w:autoSpaceDN w:val="0"/>
              <w:adjustRightInd w:val="0"/>
              <w:jc w:val="both"/>
              <w:rPr>
                <w:rFonts w:ascii="Times New Roman" w:hAnsi="Times New Roman" w:cs="Times New Roman"/>
              </w:rPr>
            </w:pPr>
            <w:r>
              <w:rPr>
                <w:rFonts w:ascii="Times New Roman" w:hAnsi="Times New Roman" w:cs="Times New Roman"/>
              </w:rPr>
              <w:t>О рассмотрении отчета по результатам контрольного мероприятия в муниципальном бюджетном дошкольном образовательном учреждении</w:t>
            </w:r>
            <w:r w:rsidRPr="00190F90">
              <w:rPr>
                <w:rFonts w:ascii="Times New Roman" w:hAnsi="Times New Roman" w:cs="Times New Roman"/>
              </w:rPr>
              <w:t xml:space="preserve"> муниципального образования город Краснодар «Центр развития ребёнка - детский сад № 8» по вопросу расходования бюджетных средств на проведение работ по капитальному ремонту кровли в истекшем периоде 2024 года.</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Направить отчет</w:t>
            </w:r>
            <w:r w:rsidRPr="00293F90">
              <w:rPr>
                <w:rFonts w:ascii="Times New Roman" w:hAnsi="Times New Roman" w:cs="Times New Roman"/>
              </w:rPr>
              <w:t xml:space="preserve"> по резул</w:t>
            </w:r>
            <w:r>
              <w:rPr>
                <w:rFonts w:ascii="Times New Roman" w:hAnsi="Times New Roman" w:cs="Times New Roman"/>
              </w:rPr>
              <w:t>ьтатам контрольного мероприятия в муниципальном бюджетном дошкольном образовательном учреждении</w:t>
            </w:r>
            <w:r w:rsidRPr="00190F90">
              <w:rPr>
                <w:rFonts w:ascii="Times New Roman" w:hAnsi="Times New Roman" w:cs="Times New Roman"/>
              </w:rPr>
              <w:t xml:space="preserve"> муниципального образования город Краснодар «Центр развития ребёнка - детский сад № 8» по вопросу расходования бюджетных средств на проведение работ по капитальному ремонту кровли в истекшем периоде 2024 года.</w:t>
            </w:r>
            <w:r>
              <w:rPr>
                <w:rFonts w:ascii="Times New Roman" w:hAnsi="Times New Roman" w:cs="Times New Roman"/>
              </w:rPr>
              <w:t xml:space="preserve">, </w:t>
            </w:r>
            <w:r w:rsidRPr="00092FD8">
              <w:rPr>
                <w:rFonts w:ascii="Times New Roman" w:hAnsi="Times New Roman" w:cs="Times New Roman"/>
              </w:rPr>
              <w:t xml:space="preserve">в </w:t>
            </w:r>
            <w:r>
              <w:rPr>
                <w:rFonts w:ascii="Times New Roman" w:hAnsi="Times New Roman" w:cs="Times New Roman"/>
              </w:rPr>
              <w:t xml:space="preserve">прокуратуру города Краснодара, городскую Думу Краснодара, </w:t>
            </w:r>
            <w:r w:rsidRPr="00092FD8">
              <w:rPr>
                <w:rFonts w:ascii="Times New Roman" w:hAnsi="Times New Roman" w:cs="Times New Roman"/>
              </w:rPr>
              <w:t>главе муниципального образования город Краснодар</w:t>
            </w:r>
            <w:r>
              <w:rPr>
                <w:rFonts w:ascii="Times New Roman" w:hAnsi="Times New Roman" w:cs="Times New Roman"/>
              </w:rPr>
              <w:t xml:space="preserve"> и департамент образования администрации муниципального образования город Краснодар.</w:t>
            </w:r>
          </w:p>
        </w:tc>
      </w:tr>
      <w:tr w:rsidR="00667344" w:rsidRPr="006448DF" w:rsidTr="00667344">
        <w:trPr>
          <w:trHeight w:val="1013"/>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t>12</w:t>
            </w:r>
          </w:p>
        </w:tc>
        <w:tc>
          <w:tcPr>
            <w:tcW w:w="4537" w:type="dxa"/>
          </w:tcPr>
          <w:p w:rsidR="00667344" w:rsidRDefault="00667344" w:rsidP="00C04B28">
            <w:pPr>
              <w:autoSpaceDE w:val="0"/>
              <w:autoSpaceDN w:val="0"/>
              <w:adjustRightInd w:val="0"/>
              <w:jc w:val="both"/>
              <w:rPr>
                <w:rFonts w:ascii="Times New Roman" w:hAnsi="Times New Roman" w:cs="Times New Roman"/>
              </w:rPr>
            </w:pPr>
            <w:r>
              <w:rPr>
                <w:rFonts w:ascii="Times New Roman" w:hAnsi="Times New Roman" w:cs="Times New Roman"/>
              </w:rPr>
              <w:t>О рассмотрении заключения на проект</w:t>
            </w:r>
            <w:r w:rsidRPr="00190F90">
              <w:rPr>
                <w:rFonts w:ascii="Times New Roman" w:hAnsi="Times New Roman" w:cs="Times New Roman"/>
              </w:rPr>
              <w:t xml:space="preserve"> решения городской Думы Краснодара «Об утверждении Порядка использования собственных финансовых средств местного бюджета (бюджета муниципального образования город Краснодар) для осуществления переданных отдельных полномочий по обеспечению одноразовым бесплатным питанием учащихся из многодетных семей в муниципальных 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w:t>
            </w:r>
            <w:r w:rsidRPr="00190F90">
              <w:rPr>
                <w:rFonts w:ascii="Times New Roman" w:hAnsi="Times New Roman" w:cs="Times New Roman"/>
              </w:rPr>
              <w:lastRenderedPageBreak/>
              <w:t>обучающимися с ограниченными возможностями здоровья, получающих основное общ</w:t>
            </w:r>
            <w:r>
              <w:rPr>
                <w:rFonts w:ascii="Times New Roman" w:hAnsi="Times New Roman" w:cs="Times New Roman"/>
              </w:rPr>
              <w:t>ее и среднее общее образование».</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lastRenderedPageBreak/>
              <w:t>Направить заключение на проект</w:t>
            </w:r>
            <w:r w:rsidRPr="00190F90">
              <w:rPr>
                <w:rFonts w:ascii="Times New Roman" w:hAnsi="Times New Roman" w:cs="Times New Roman"/>
              </w:rPr>
              <w:t xml:space="preserve"> решения городской Думы Краснодара «Об утверждении Порядка использования собственных финансовых средств местного бюджета (бюджета муниципального образования город Краснодар) для осуществления переданных отдельных полномочий по обеспечению одноразовым бесплатным питанием учащихся из многодетных семей в муниципальных 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r>
              <w:rPr>
                <w:rFonts w:ascii="Times New Roman" w:hAnsi="Times New Roman" w:cs="Times New Roman"/>
              </w:rPr>
              <w:t xml:space="preserve"> в департамент образования </w:t>
            </w:r>
            <w:r>
              <w:rPr>
                <w:rFonts w:ascii="Times New Roman" w:hAnsi="Times New Roman" w:cs="Times New Roman"/>
              </w:rPr>
              <w:lastRenderedPageBreak/>
              <w:t>администрации муниципального образования город Краснодар.</w:t>
            </w:r>
          </w:p>
        </w:tc>
      </w:tr>
      <w:tr w:rsidR="00667344" w:rsidRPr="006448DF" w:rsidTr="00667344">
        <w:trPr>
          <w:trHeight w:val="129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lastRenderedPageBreak/>
              <w:t>13</w:t>
            </w:r>
          </w:p>
        </w:tc>
        <w:tc>
          <w:tcPr>
            <w:tcW w:w="4537" w:type="dxa"/>
          </w:tcPr>
          <w:p w:rsidR="00667344" w:rsidRDefault="00667344" w:rsidP="00C04B28">
            <w:pPr>
              <w:autoSpaceDE w:val="0"/>
              <w:autoSpaceDN w:val="0"/>
              <w:adjustRightInd w:val="0"/>
              <w:jc w:val="both"/>
              <w:rPr>
                <w:rFonts w:ascii="Times New Roman" w:hAnsi="Times New Roman" w:cs="Times New Roman"/>
              </w:rPr>
            </w:pPr>
            <w:r>
              <w:rPr>
                <w:rFonts w:ascii="Times New Roman" w:hAnsi="Times New Roman" w:cs="Times New Roman"/>
              </w:rPr>
              <w:t>О рассмотрении заключения на проект</w:t>
            </w:r>
            <w:r w:rsidRPr="00915701">
              <w:rPr>
                <w:rFonts w:ascii="Times New Roman" w:hAnsi="Times New Roman" w:cs="Times New Roman"/>
              </w:rPr>
              <w:t xml:space="preserve"> решения городской Думы Краснодара «Об освобождении муниципального унитарного предприятия «Комбинат школьного питания №1» муниципального образования город Краснодар до завершения ликвидации от перечисления в местный бюджет (бюджет муниципального образования город Краснодар) 30% прибыли за 2021 год, остающейся после уплаты налогов и иных обязательных платежей, в том числе задолженности, возникшей вследствие неперечисления части чистой прибыли в местный бюджет (бюджет муниципального образования город Краснодар), в связи с принятием решения о его ликвидации», внесенного в городскую Думу Краснодара постановлением администрации муниципального образования город Краснодар от 05.</w:t>
            </w:r>
            <w:r>
              <w:rPr>
                <w:rFonts w:ascii="Times New Roman" w:hAnsi="Times New Roman" w:cs="Times New Roman"/>
              </w:rPr>
              <w:t>09.2024 № 5575.</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Направить заключение на проект</w:t>
            </w:r>
            <w:r w:rsidRPr="00915701">
              <w:rPr>
                <w:rFonts w:ascii="Times New Roman" w:hAnsi="Times New Roman" w:cs="Times New Roman"/>
              </w:rPr>
              <w:t xml:space="preserve"> решения городской Думы Краснодара «Об освобождении муниципального унитарного предприятия «Комбинат школьного питания №1» муниципального образования город Краснодар до завершения ликвидации от перечисления в местный бюджет (бюджет муниципального образования город Краснодар) 30% прибыли за 2021 год, остающейся после уплаты налогов и иных обязательных платежей, в том числе задолженности, возникшей вследствие неперечисления части чистой прибыли в местный бюджет (бюджет муниципального образования город Краснодар), в связи с принятием решения о его ликвидации», внесенного в городскую Думу Краснодара постановлением администрации муниципального образования город Краснодар от 05.</w:t>
            </w:r>
            <w:r>
              <w:rPr>
                <w:rFonts w:ascii="Times New Roman" w:hAnsi="Times New Roman" w:cs="Times New Roman"/>
              </w:rPr>
              <w:t>09.2024 № 5575 в городскую Думу Краснодара и департамент муниципальной собственности и городских земель администрации муниципального образования город Краснодар.</w:t>
            </w:r>
            <w:bookmarkStart w:id="0" w:name="_GoBack"/>
            <w:bookmarkEnd w:id="0"/>
          </w:p>
        </w:tc>
      </w:tr>
      <w:tr w:rsidR="00667344" w:rsidRPr="006448DF" w:rsidTr="00667344">
        <w:trPr>
          <w:trHeight w:val="1296"/>
        </w:trPr>
        <w:tc>
          <w:tcPr>
            <w:tcW w:w="567" w:type="dxa"/>
          </w:tcPr>
          <w:p w:rsidR="00667344" w:rsidRDefault="00667344" w:rsidP="00E75515">
            <w:pPr>
              <w:contextualSpacing/>
              <w:jc w:val="both"/>
              <w:rPr>
                <w:rFonts w:ascii="Times New Roman" w:hAnsi="Times New Roman" w:cs="Times New Roman"/>
              </w:rPr>
            </w:pPr>
            <w:r>
              <w:rPr>
                <w:rFonts w:ascii="Times New Roman" w:hAnsi="Times New Roman" w:cs="Times New Roman"/>
              </w:rPr>
              <w:t>14</w:t>
            </w:r>
          </w:p>
        </w:tc>
        <w:tc>
          <w:tcPr>
            <w:tcW w:w="4537" w:type="dxa"/>
          </w:tcPr>
          <w:p w:rsidR="00667344" w:rsidRDefault="00667344" w:rsidP="00C04B28">
            <w:pPr>
              <w:autoSpaceDE w:val="0"/>
              <w:autoSpaceDN w:val="0"/>
              <w:adjustRightInd w:val="0"/>
              <w:jc w:val="both"/>
              <w:rPr>
                <w:rFonts w:ascii="Times New Roman" w:hAnsi="Times New Roman" w:cs="Times New Roman"/>
              </w:rPr>
            </w:pPr>
            <w:r>
              <w:rPr>
                <w:rFonts w:ascii="Times New Roman" w:hAnsi="Times New Roman" w:cs="Times New Roman"/>
              </w:rPr>
              <w:t xml:space="preserve">О рассмотрении заключения </w:t>
            </w:r>
            <w:r w:rsidRPr="00226953">
              <w:rPr>
                <w:rFonts w:ascii="Times New Roman" w:hAnsi="Times New Roman" w:cs="Times New Roman"/>
              </w:rPr>
              <w:t>по результатам экспертно-аналитического мероприятия -                              экспертизы проекта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w:t>
            </w:r>
            <w:r>
              <w:rPr>
                <w:rFonts w:ascii="Times New Roman" w:hAnsi="Times New Roman" w:cs="Times New Roman"/>
              </w:rPr>
              <w:t xml:space="preserve"> город Краснодар от 08.09.2014 </w:t>
            </w:r>
            <w:r w:rsidRPr="00226953">
              <w:rPr>
                <w:rFonts w:ascii="Times New Roman" w:hAnsi="Times New Roman" w:cs="Times New Roman"/>
              </w:rPr>
              <w:t>№ 6414 «Об утверждении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r>
              <w:rPr>
                <w:rFonts w:ascii="Times New Roman" w:hAnsi="Times New Roman" w:cs="Times New Roman"/>
              </w:rPr>
              <w:t>.</w:t>
            </w:r>
          </w:p>
        </w:tc>
        <w:tc>
          <w:tcPr>
            <w:tcW w:w="5239" w:type="dxa"/>
          </w:tcPr>
          <w:p w:rsidR="00667344" w:rsidRDefault="00667344" w:rsidP="00667344">
            <w:pPr>
              <w:autoSpaceDE w:val="0"/>
              <w:autoSpaceDN w:val="0"/>
              <w:adjustRightInd w:val="0"/>
              <w:jc w:val="both"/>
              <w:rPr>
                <w:rFonts w:ascii="Times New Roman" w:hAnsi="Times New Roman" w:cs="Times New Roman"/>
              </w:rPr>
            </w:pPr>
            <w:r>
              <w:rPr>
                <w:rFonts w:ascii="Times New Roman" w:hAnsi="Times New Roman" w:cs="Times New Roman"/>
              </w:rPr>
              <w:t xml:space="preserve">Направить заключение </w:t>
            </w:r>
            <w:r w:rsidRPr="00226953">
              <w:rPr>
                <w:rFonts w:ascii="Times New Roman" w:hAnsi="Times New Roman" w:cs="Times New Roman"/>
              </w:rPr>
              <w:t>по результатам экспертно-аналитического мероприятия -                              экспертизы проекта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w:t>
            </w:r>
            <w:r>
              <w:rPr>
                <w:rFonts w:ascii="Times New Roman" w:hAnsi="Times New Roman" w:cs="Times New Roman"/>
              </w:rPr>
              <w:t xml:space="preserve"> город Краснодар от 08.09.2014 </w:t>
            </w:r>
            <w:r w:rsidRPr="00226953">
              <w:rPr>
                <w:rFonts w:ascii="Times New Roman" w:hAnsi="Times New Roman" w:cs="Times New Roman"/>
              </w:rPr>
              <w:t>№ 6414 «Об утверждении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r>
              <w:rPr>
                <w:rFonts w:ascii="Times New Roman" w:hAnsi="Times New Roman" w:cs="Times New Roman"/>
              </w:rPr>
              <w:t xml:space="preserve"> в управление инвестиций и развития малого и среднего предпринимательства администрации муниципального образования город Краснодар.</w:t>
            </w:r>
          </w:p>
        </w:tc>
      </w:tr>
    </w:tbl>
    <w:p w:rsidR="001D5D97" w:rsidRDefault="001D5D97" w:rsidP="00F435C7">
      <w:pPr>
        <w:pStyle w:val="a7"/>
        <w:ind w:left="-993"/>
        <w:rPr>
          <w:rFonts w:ascii="Times New Roman" w:hAnsi="Times New Roman" w:cs="Times New Roman"/>
          <w:sz w:val="28"/>
          <w:szCs w:val="28"/>
        </w:rPr>
      </w:pPr>
    </w:p>
    <w:p w:rsidR="006C606C" w:rsidRPr="006448DF" w:rsidRDefault="006C606C" w:rsidP="00F435C7">
      <w:pPr>
        <w:pStyle w:val="a7"/>
        <w:ind w:left="-993"/>
        <w:rPr>
          <w:rFonts w:ascii="Times New Roman" w:hAnsi="Times New Roman" w:cs="Times New Roman"/>
          <w:sz w:val="28"/>
          <w:szCs w:val="28"/>
        </w:rPr>
      </w:pPr>
    </w:p>
    <w:p w:rsidR="00FF246A" w:rsidRPr="006448DF" w:rsidRDefault="007F46F8" w:rsidP="00F435C7">
      <w:pPr>
        <w:pStyle w:val="a7"/>
        <w:ind w:left="-993"/>
        <w:rPr>
          <w:rFonts w:ascii="Times New Roman" w:hAnsi="Times New Roman" w:cs="Times New Roman"/>
          <w:sz w:val="28"/>
          <w:szCs w:val="28"/>
        </w:rPr>
      </w:pPr>
      <w:r w:rsidRPr="006448DF">
        <w:rPr>
          <w:rFonts w:ascii="Times New Roman" w:hAnsi="Times New Roman" w:cs="Times New Roman"/>
          <w:sz w:val="28"/>
          <w:szCs w:val="28"/>
        </w:rPr>
        <w:t>Начальник</w:t>
      </w:r>
    </w:p>
    <w:p w:rsidR="00FF246A" w:rsidRPr="00FF246A" w:rsidRDefault="00FF246A" w:rsidP="00F435C7">
      <w:pPr>
        <w:pStyle w:val="a7"/>
        <w:ind w:left="-993"/>
        <w:rPr>
          <w:rFonts w:ascii="Times New Roman" w:hAnsi="Times New Roman" w:cs="Times New Roman"/>
          <w:sz w:val="28"/>
          <w:szCs w:val="28"/>
        </w:rPr>
      </w:pPr>
      <w:r w:rsidRPr="006448DF">
        <w:rPr>
          <w:rFonts w:ascii="Times New Roman" w:hAnsi="Times New Roman" w:cs="Times New Roman"/>
          <w:sz w:val="28"/>
          <w:szCs w:val="28"/>
        </w:rPr>
        <w:t xml:space="preserve">организационно-правового отдела                                                </w:t>
      </w:r>
      <w:r w:rsidR="007F46F8" w:rsidRPr="006448DF">
        <w:rPr>
          <w:rFonts w:ascii="Times New Roman" w:hAnsi="Times New Roman" w:cs="Times New Roman"/>
          <w:sz w:val="28"/>
          <w:szCs w:val="28"/>
        </w:rPr>
        <w:t xml:space="preserve">  </w:t>
      </w:r>
      <w:r w:rsidR="00F435C7" w:rsidRPr="006448DF">
        <w:rPr>
          <w:rFonts w:ascii="Times New Roman" w:hAnsi="Times New Roman" w:cs="Times New Roman"/>
          <w:sz w:val="28"/>
          <w:szCs w:val="28"/>
        </w:rPr>
        <w:t xml:space="preserve">                </w:t>
      </w:r>
      <w:r w:rsidR="007F46F8" w:rsidRPr="006448DF">
        <w:rPr>
          <w:rFonts w:ascii="Times New Roman" w:hAnsi="Times New Roman" w:cs="Times New Roman"/>
          <w:sz w:val="28"/>
          <w:szCs w:val="28"/>
        </w:rPr>
        <w:t>А.А.Близнюк</w:t>
      </w:r>
    </w:p>
    <w:sectPr w:rsidR="00FF246A" w:rsidRPr="00FF246A" w:rsidSect="006C606C">
      <w:headerReference w:type="default" r:id="rId8"/>
      <w:pgSz w:w="11906" w:h="16838"/>
      <w:pgMar w:top="567" w:right="850"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961" w:rsidRDefault="00DC3961" w:rsidP="00DC3961">
      <w:pPr>
        <w:spacing w:after="0" w:line="240" w:lineRule="auto"/>
      </w:pPr>
      <w:r>
        <w:separator/>
      </w:r>
    </w:p>
  </w:endnote>
  <w:endnote w:type="continuationSeparator" w:id="0">
    <w:p w:rsidR="00DC3961" w:rsidRDefault="00DC3961" w:rsidP="00DC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961" w:rsidRDefault="00DC3961" w:rsidP="00DC3961">
      <w:pPr>
        <w:spacing w:after="0" w:line="240" w:lineRule="auto"/>
      </w:pPr>
      <w:r>
        <w:separator/>
      </w:r>
    </w:p>
  </w:footnote>
  <w:footnote w:type="continuationSeparator" w:id="0">
    <w:p w:rsidR="00DC3961" w:rsidRDefault="00DC3961" w:rsidP="00DC3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892820"/>
      <w:docPartObj>
        <w:docPartGallery w:val="Page Numbers (Top of Page)"/>
        <w:docPartUnique/>
      </w:docPartObj>
    </w:sdtPr>
    <w:sdtEndPr/>
    <w:sdtContent>
      <w:p w:rsidR="00DC3961" w:rsidRDefault="00DC3961">
        <w:pPr>
          <w:pStyle w:val="ad"/>
          <w:jc w:val="center"/>
        </w:pPr>
        <w:r>
          <w:fldChar w:fldCharType="begin"/>
        </w:r>
        <w:r>
          <w:instrText>PAGE   \* MERGEFORMAT</w:instrText>
        </w:r>
        <w:r>
          <w:fldChar w:fldCharType="separate"/>
        </w:r>
        <w:r w:rsidR="00667344">
          <w:rPr>
            <w:noProof/>
          </w:rPr>
          <w:t>4</w:t>
        </w:r>
        <w:r>
          <w:fldChar w:fldCharType="end"/>
        </w:r>
      </w:p>
    </w:sdtContent>
  </w:sdt>
  <w:p w:rsidR="00DC3961" w:rsidRDefault="00DC396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D2A32"/>
    <w:multiLevelType w:val="hybridMultilevel"/>
    <w:tmpl w:val="3500912E"/>
    <w:lvl w:ilvl="0" w:tplc="ABAEB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0B4A15"/>
    <w:multiLevelType w:val="hybridMultilevel"/>
    <w:tmpl w:val="7A14DAAC"/>
    <w:lvl w:ilvl="0" w:tplc="76FC4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3569A0"/>
    <w:multiLevelType w:val="hybridMultilevel"/>
    <w:tmpl w:val="064016E2"/>
    <w:lvl w:ilvl="0" w:tplc="C53038DE">
      <w:start w:val="1"/>
      <w:numFmt w:val="decimal"/>
      <w:lvlText w:val="%1."/>
      <w:lvlJc w:val="left"/>
      <w:pPr>
        <w:ind w:left="501"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3" w15:restartNumberingAfterBreak="0">
    <w:nsid w:val="48D13865"/>
    <w:multiLevelType w:val="hybridMultilevel"/>
    <w:tmpl w:val="8BB8AAEA"/>
    <w:lvl w:ilvl="0" w:tplc="18E43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1D0F1B"/>
    <w:multiLevelType w:val="hybridMultilevel"/>
    <w:tmpl w:val="939430CA"/>
    <w:lvl w:ilvl="0" w:tplc="9080114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51"/>
    <w:rsid w:val="00021B1F"/>
    <w:rsid w:val="000439DB"/>
    <w:rsid w:val="00070484"/>
    <w:rsid w:val="000734D3"/>
    <w:rsid w:val="00074979"/>
    <w:rsid w:val="00077DB6"/>
    <w:rsid w:val="000834F7"/>
    <w:rsid w:val="000E6E61"/>
    <w:rsid w:val="00116869"/>
    <w:rsid w:val="00144647"/>
    <w:rsid w:val="00190254"/>
    <w:rsid w:val="0019098D"/>
    <w:rsid w:val="001C044E"/>
    <w:rsid w:val="001C43E6"/>
    <w:rsid w:val="001D5D97"/>
    <w:rsid w:val="001E24B6"/>
    <w:rsid w:val="001E2E9E"/>
    <w:rsid w:val="00206A03"/>
    <w:rsid w:val="0020798D"/>
    <w:rsid w:val="0022398B"/>
    <w:rsid w:val="00292E67"/>
    <w:rsid w:val="00340155"/>
    <w:rsid w:val="00341689"/>
    <w:rsid w:val="00344A42"/>
    <w:rsid w:val="0039046B"/>
    <w:rsid w:val="003A6A8C"/>
    <w:rsid w:val="003B5A6E"/>
    <w:rsid w:val="003E1595"/>
    <w:rsid w:val="004022D2"/>
    <w:rsid w:val="00421E61"/>
    <w:rsid w:val="004244BA"/>
    <w:rsid w:val="0043392E"/>
    <w:rsid w:val="004B3045"/>
    <w:rsid w:val="004F4EE1"/>
    <w:rsid w:val="00532DF1"/>
    <w:rsid w:val="0053588D"/>
    <w:rsid w:val="0054504C"/>
    <w:rsid w:val="00551AFA"/>
    <w:rsid w:val="005E224E"/>
    <w:rsid w:val="005E55CF"/>
    <w:rsid w:val="005F678F"/>
    <w:rsid w:val="0061237A"/>
    <w:rsid w:val="0063295D"/>
    <w:rsid w:val="006448DF"/>
    <w:rsid w:val="00644EA3"/>
    <w:rsid w:val="00662474"/>
    <w:rsid w:val="00667344"/>
    <w:rsid w:val="00685357"/>
    <w:rsid w:val="006B252F"/>
    <w:rsid w:val="006C606C"/>
    <w:rsid w:val="00717E27"/>
    <w:rsid w:val="00755212"/>
    <w:rsid w:val="007623DE"/>
    <w:rsid w:val="00787E8B"/>
    <w:rsid w:val="0079068B"/>
    <w:rsid w:val="007B2541"/>
    <w:rsid w:val="007C756E"/>
    <w:rsid w:val="007F46F8"/>
    <w:rsid w:val="00815742"/>
    <w:rsid w:val="008259DC"/>
    <w:rsid w:val="008649CB"/>
    <w:rsid w:val="008944DC"/>
    <w:rsid w:val="00900F75"/>
    <w:rsid w:val="009350EF"/>
    <w:rsid w:val="0098030E"/>
    <w:rsid w:val="009812DC"/>
    <w:rsid w:val="009C6FA1"/>
    <w:rsid w:val="00A006B8"/>
    <w:rsid w:val="00A36B8C"/>
    <w:rsid w:val="00A40E56"/>
    <w:rsid w:val="00A52105"/>
    <w:rsid w:val="00A56DD2"/>
    <w:rsid w:val="00A7049A"/>
    <w:rsid w:val="00A87123"/>
    <w:rsid w:val="00A97894"/>
    <w:rsid w:val="00AA78DD"/>
    <w:rsid w:val="00AC77B1"/>
    <w:rsid w:val="00B1105C"/>
    <w:rsid w:val="00B64D1F"/>
    <w:rsid w:val="00B96AE4"/>
    <w:rsid w:val="00BD4422"/>
    <w:rsid w:val="00C04B28"/>
    <w:rsid w:val="00C41C38"/>
    <w:rsid w:val="00C66812"/>
    <w:rsid w:val="00C97F87"/>
    <w:rsid w:val="00CD0690"/>
    <w:rsid w:val="00D04812"/>
    <w:rsid w:val="00D36CA5"/>
    <w:rsid w:val="00D65F33"/>
    <w:rsid w:val="00D85108"/>
    <w:rsid w:val="00DC3961"/>
    <w:rsid w:val="00DE5A8B"/>
    <w:rsid w:val="00E01AC9"/>
    <w:rsid w:val="00E27169"/>
    <w:rsid w:val="00E75515"/>
    <w:rsid w:val="00E93379"/>
    <w:rsid w:val="00EA082F"/>
    <w:rsid w:val="00EC0B29"/>
    <w:rsid w:val="00EE24A9"/>
    <w:rsid w:val="00EE7F8A"/>
    <w:rsid w:val="00F34FAA"/>
    <w:rsid w:val="00F435C7"/>
    <w:rsid w:val="00F43833"/>
    <w:rsid w:val="00F616DE"/>
    <w:rsid w:val="00F808FD"/>
    <w:rsid w:val="00F86F51"/>
    <w:rsid w:val="00F90054"/>
    <w:rsid w:val="00FB5896"/>
    <w:rsid w:val="00FD2BA4"/>
    <w:rsid w:val="00FD6661"/>
    <w:rsid w:val="00FE2AD9"/>
    <w:rsid w:val="00FF2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0C27"/>
  <w15:chartTrackingRefBased/>
  <w15:docId w15:val="{D8B67EED-E806-4701-8459-2EB99F35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12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812DC"/>
    <w:rPr>
      <w:rFonts w:ascii="Segoe UI" w:hAnsi="Segoe UI" w:cs="Segoe UI"/>
      <w:sz w:val="18"/>
      <w:szCs w:val="18"/>
    </w:rPr>
  </w:style>
  <w:style w:type="paragraph" w:styleId="a6">
    <w:name w:val="List Paragraph"/>
    <w:basedOn w:val="a"/>
    <w:uiPriority w:val="34"/>
    <w:qFormat/>
    <w:rsid w:val="004244BA"/>
    <w:pPr>
      <w:spacing w:after="200" w:line="276" w:lineRule="auto"/>
      <w:ind w:left="720"/>
      <w:contextualSpacing/>
    </w:pPr>
  </w:style>
  <w:style w:type="paragraph" w:styleId="a7">
    <w:name w:val="No Spacing"/>
    <w:uiPriority w:val="1"/>
    <w:qFormat/>
    <w:rsid w:val="00FF246A"/>
    <w:pPr>
      <w:spacing w:after="0" w:line="240" w:lineRule="auto"/>
    </w:pPr>
  </w:style>
  <w:style w:type="paragraph" w:customStyle="1" w:styleId="ConsPlusNormal">
    <w:name w:val="ConsPlusNormal"/>
    <w:rsid w:val="003A6A8C"/>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BD4422"/>
    <w:rPr>
      <w:sz w:val="16"/>
      <w:szCs w:val="16"/>
    </w:rPr>
  </w:style>
  <w:style w:type="paragraph" w:styleId="a9">
    <w:name w:val="annotation text"/>
    <w:basedOn w:val="a"/>
    <w:link w:val="aa"/>
    <w:uiPriority w:val="99"/>
    <w:semiHidden/>
    <w:unhideWhenUsed/>
    <w:rsid w:val="00BD4422"/>
    <w:pPr>
      <w:spacing w:line="240" w:lineRule="auto"/>
    </w:pPr>
    <w:rPr>
      <w:sz w:val="20"/>
      <w:szCs w:val="20"/>
    </w:rPr>
  </w:style>
  <w:style w:type="character" w:customStyle="1" w:styleId="aa">
    <w:name w:val="Текст примечания Знак"/>
    <w:basedOn w:val="a0"/>
    <w:link w:val="a9"/>
    <w:uiPriority w:val="99"/>
    <w:semiHidden/>
    <w:rsid w:val="00BD4422"/>
    <w:rPr>
      <w:sz w:val="20"/>
      <w:szCs w:val="20"/>
    </w:rPr>
  </w:style>
  <w:style w:type="paragraph" w:styleId="ab">
    <w:name w:val="annotation subject"/>
    <w:basedOn w:val="a9"/>
    <w:next w:val="a9"/>
    <w:link w:val="ac"/>
    <w:uiPriority w:val="99"/>
    <w:semiHidden/>
    <w:unhideWhenUsed/>
    <w:rsid w:val="00BD4422"/>
    <w:rPr>
      <w:b/>
      <w:bCs/>
    </w:rPr>
  </w:style>
  <w:style w:type="character" w:customStyle="1" w:styleId="ac">
    <w:name w:val="Тема примечания Знак"/>
    <w:basedOn w:val="aa"/>
    <w:link w:val="ab"/>
    <w:uiPriority w:val="99"/>
    <w:semiHidden/>
    <w:rsid w:val="00BD4422"/>
    <w:rPr>
      <w:b/>
      <w:bCs/>
      <w:sz w:val="20"/>
      <w:szCs w:val="20"/>
    </w:rPr>
  </w:style>
  <w:style w:type="paragraph" w:styleId="ad">
    <w:name w:val="header"/>
    <w:basedOn w:val="a"/>
    <w:link w:val="ae"/>
    <w:uiPriority w:val="99"/>
    <w:unhideWhenUsed/>
    <w:rsid w:val="00DC396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3961"/>
  </w:style>
  <w:style w:type="paragraph" w:styleId="af">
    <w:name w:val="footer"/>
    <w:basedOn w:val="a"/>
    <w:link w:val="af0"/>
    <w:uiPriority w:val="99"/>
    <w:unhideWhenUsed/>
    <w:rsid w:val="00DC396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1789-418C-4A27-99B6-93D6FAD5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2241</Words>
  <Characters>12777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Братусева Ю.В.</dc:creator>
  <cp:keywords/>
  <dc:description/>
  <cp:lastModifiedBy>Соколова Е.А.</cp:lastModifiedBy>
  <cp:revision>91</cp:revision>
  <cp:lastPrinted>2024-10-10T13:11:00Z</cp:lastPrinted>
  <dcterms:created xsi:type="dcterms:W3CDTF">2018-12-18T07:46:00Z</dcterms:created>
  <dcterms:modified xsi:type="dcterms:W3CDTF">2024-10-10T13:11:00Z</dcterms:modified>
</cp:coreProperties>
</file>